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43BC45" w14:textId="7D0B0045" w:rsidR="00146B35" w:rsidRDefault="0026790C" w:rsidP="0096255D">
      <w:pPr>
        <w:pStyle w:val="Heading3"/>
        <w:jc w:val="center"/>
        <w:rPr>
          <w:b/>
          <w:bCs/>
        </w:rPr>
      </w:pPr>
      <w:bookmarkStart w:id="0" w:name="_Toc175056793"/>
      <w:bookmarkStart w:id="1" w:name="_Toc175318110"/>
      <w:bookmarkStart w:id="2" w:name="_Toc175377031"/>
      <w:bookmarkStart w:id="3" w:name="_Toc175387187"/>
      <w:bookmarkStart w:id="4" w:name="_Toc175509701"/>
      <w:bookmarkStart w:id="5" w:name="_Toc176180242"/>
      <w:bookmarkStart w:id="6" w:name="_Toc176180760"/>
      <w:r>
        <w:rPr>
          <w:noProof/>
        </w:rPr>
        <mc:AlternateContent>
          <mc:Choice Requires="wps">
            <w:drawing>
              <wp:anchor distT="0" distB="0" distL="114300" distR="114300" simplePos="0" relativeHeight="251660288" behindDoc="0" locked="0" layoutInCell="1" allowOverlap="1" wp14:anchorId="2A1656D2" wp14:editId="7F467215">
                <wp:simplePos x="0" y="0"/>
                <wp:positionH relativeFrom="column">
                  <wp:posOffset>457200</wp:posOffset>
                </wp:positionH>
                <wp:positionV relativeFrom="paragraph">
                  <wp:posOffset>2762250</wp:posOffset>
                </wp:positionV>
                <wp:extent cx="1828800" cy="1828800"/>
                <wp:effectExtent l="0" t="0" r="0" b="0"/>
                <wp:wrapNone/>
                <wp:docPr id="200592257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D9A72" w14:textId="5FC79E47" w:rsidR="0026790C" w:rsidRPr="00865279" w:rsidRDefault="000835E5" w:rsidP="004C73DC">
                            <w:pPr>
                              <w:pStyle w:val="Heading3"/>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7" w:name="_Toc175318111"/>
                            <w:bookmarkStart w:id="8" w:name="_Toc175377032"/>
                            <w:bookmarkStart w:id="9" w:name="_Toc175387188"/>
                            <w:bookmarkStart w:id="10" w:name="_Toc175509702"/>
                            <w:bookmarkStart w:id="11" w:name="_Toc176180243"/>
                            <w:bookmarkStart w:id="12" w:name="_Toc176180761"/>
                            <w:r w:rsidRPr="00865279">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HOXNE TRAFFIC </w:t>
                            </w:r>
                            <w:r w:rsidR="004C73DC" w:rsidRPr="00865279">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MANAGEMENT </w:t>
                            </w:r>
                            <w:r w:rsidRPr="00865279">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PROPOSAL 2024</w:t>
                            </w:r>
                            <w:bookmarkEnd w:id="7"/>
                            <w:bookmarkEnd w:id="8"/>
                            <w:bookmarkEnd w:id="9"/>
                            <w:bookmarkEnd w:id="10"/>
                            <w:bookmarkEnd w:id="11"/>
                            <w:bookmarkEnd w:id="12"/>
                          </w:p>
                          <w:p w14:paraId="4B2E9067" w14:textId="77777777" w:rsidR="009C4B0A" w:rsidRPr="009C4B0A" w:rsidRDefault="009C4B0A" w:rsidP="009C4B0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A1656D2" id="_x0000_t202" coordsize="21600,21600" o:spt="202" path="m,l,21600r21600,l21600,xe">
                <v:stroke joinstyle="miter"/>
                <v:path gradientshapeok="t" o:connecttype="rect"/>
              </v:shapetype>
              <v:shape id="Text Box 1" o:spid="_x0000_s1026" type="#_x0000_t202" style="position:absolute;left:0;text-align:left;margin-left:36pt;margin-top:217.5pt;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" filled="f" stroked="f">
                <v:textbox style="mso-fit-shape-to-text:t">
                  <w:txbxContent>
                    <w:p w14:paraId="76AD9A72" w14:textId="5FC79E47" w:rsidR="0026790C" w:rsidRPr="00865279" w:rsidRDefault="000835E5" w:rsidP="004C73DC">
                      <w:pPr>
                        <w:pStyle w:val="Heading3"/>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_Toc175318111"/>
                      <w:bookmarkStart w:id="14" w:name="_Toc175377032"/>
                      <w:bookmarkStart w:id="15" w:name="_Toc175387188"/>
                      <w:bookmarkStart w:id="16" w:name="_Toc175509702"/>
                      <w:bookmarkStart w:id="17" w:name="_Toc176180243"/>
                      <w:bookmarkStart w:id="18" w:name="_Toc176180761"/>
                      <w:r w:rsidRPr="00865279">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HOXNE TRAFFIC </w:t>
                      </w:r>
                      <w:r w:rsidR="004C73DC" w:rsidRPr="00865279">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MANAGEMENT </w:t>
                      </w:r>
                      <w:r w:rsidRPr="00865279">
                        <w:rPr>
                          <w:b/>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PROPOSAL 2024</w:t>
                      </w:r>
                      <w:bookmarkEnd w:id="13"/>
                      <w:bookmarkEnd w:id="14"/>
                      <w:bookmarkEnd w:id="15"/>
                      <w:bookmarkEnd w:id="16"/>
                      <w:bookmarkEnd w:id="17"/>
                      <w:bookmarkEnd w:id="18"/>
                    </w:p>
                    <w:p w14:paraId="4B2E9067" w14:textId="77777777" w:rsidR="009C4B0A" w:rsidRPr="009C4B0A" w:rsidRDefault="009C4B0A" w:rsidP="009C4B0A"/>
                  </w:txbxContent>
                </v:textbox>
              </v:shape>
            </w:pict>
          </mc:Fallback>
        </mc:AlternateContent>
      </w:r>
      <w:r w:rsidR="00146B35" w:rsidRPr="00146B35">
        <w:rPr>
          <w:b/>
          <w:bCs/>
          <w:noProof/>
        </w:rPr>
        <w:drawing>
          <wp:inline distT="0" distB="0" distL="0" distR="0" wp14:anchorId="034B9EE1" wp14:editId="4E2ECBFE">
            <wp:extent cx="9777730" cy="6488430"/>
            <wp:effectExtent l="0" t="0" r="0" b="7620"/>
            <wp:docPr id="1221821584" name="Picture 9" descr="A car crashed into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ar crashed into a roa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77730" cy="6488430"/>
                    </a:xfrm>
                    <a:prstGeom prst="rect">
                      <a:avLst/>
                    </a:prstGeom>
                    <a:noFill/>
                    <a:ln>
                      <a:noFill/>
                    </a:ln>
                  </pic:spPr>
                </pic:pic>
              </a:graphicData>
            </a:graphic>
          </wp:inline>
        </w:drawing>
      </w:r>
      <w:bookmarkEnd w:id="1"/>
      <w:bookmarkEnd w:id="2"/>
      <w:bookmarkEnd w:id="3"/>
      <w:bookmarkEnd w:id="4"/>
      <w:bookmarkEnd w:id="5"/>
      <w:bookmarkEnd w:id="6"/>
    </w:p>
    <w:bookmarkStart w:id="19" w:name="_Toc175318112" w:displacedByCustomXml="next"/>
    <w:sdt>
      <w:sdtPr>
        <w:id w:val="288473089"/>
        <w:docPartObj>
          <w:docPartGallery w:val="Table of Contents"/>
          <w:docPartUnique/>
        </w:docPartObj>
      </w:sdtPr>
      <w:sdtEndPr>
        <w:rPr>
          <w:rFonts w:asciiTheme="minorHAnsi" w:eastAsiaTheme="minorHAnsi" w:hAnsiTheme="minorHAnsi" w:cstheme="minorBidi"/>
          <w:b/>
          <w:bCs/>
          <w:noProof/>
          <w:color w:val="auto"/>
          <w:kern w:val="2"/>
          <w:sz w:val="24"/>
          <w:szCs w:val="24"/>
          <w:lang w:val="en-GB"/>
          <w14:ligatures w14:val="standardContextual"/>
        </w:rPr>
      </w:sdtEndPr>
      <w:sdtContent>
        <w:p w14:paraId="0F9FEB87" w14:textId="1749E310" w:rsidR="00B4795D" w:rsidRDefault="00B4795D">
          <w:pPr>
            <w:pStyle w:val="TOCHeading"/>
          </w:pPr>
          <w:r>
            <w:t>Contents</w:t>
          </w:r>
        </w:p>
        <w:p w14:paraId="681AF03F" w14:textId="77777777" w:rsidR="005318D3" w:rsidRPr="005318D3" w:rsidRDefault="005318D3" w:rsidP="005318D3">
          <w:pPr>
            <w:rPr>
              <w:lang w:val="en-US"/>
            </w:rPr>
          </w:pPr>
        </w:p>
        <w:p w14:paraId="2B6418CB" w14:textId="480E0F27" w:rsidR="00AF55F4" w:rsidRDefault="00B4795D">
          <w:pPr>
            <w:pStyle w:val="TOC3"/>
            <w:tabs>
              <w:tab w:val="right" w:leader="dot" w:pos="15388"/>
            </w:tabs>
            <w:rPr>
              <w:rFonts w:cstheme="minorBidi"/>
              <w:noProof/>
              <w:kern w:val="2"/>
              <w:sz w:val="24"/>
              <w:szCs w:val="24"/>
              <w:lang w:val="en-GB" w:eastAsia="en-GB"/>
              <w14:ligatures w14:val="standardContextual"/>
            </w:rPr>
          </w:pPr>
          <w:r>
            <w:fldChar w:fldCharType="begin"/>
          </w:r>
          <w:r>
            <w:instrText xml:space="preserve"> TOC \o "1-3" \h \z \u </w:instrText>
          </w:r>
          <w:r>
            <w:fldChar w:fldCharType="separate"/>
          </w:r>
          <w:hyperlink w:anchor="_Toc176180762" w:history="1">
            <w:r w:rsidR="00AF55F4" w:rsidRPr="00197C59">
              <w:rPr>
                <w:rStyle w:val="Hyperlink"/>
                <w:b/>
                <w:bCs/>
                <w:noProof/>
              </w:rPr>
              <w:t>SUMMARY</w:t>
            </w:r>
            <w:r w:rsidR="00AF55F4">
              <w:rPr>
                <w:noProof/>
                <w:webHidden/>
              </w:rPr>
              <w:tab/>
            </w:r>
            <w:r w:rsidR="00AF55F4">
              <w:rPr>
                <w:noProof/>
                <w:webHidden/>
              </w:rPr>
              <w:fldChar w:fldCharType="begin"/>
            </w:r>
            <w:r w:rsidR="00AF55F4">
              <w:rPr>
                <w:noProof/>
                <w:webHidden/>
              </w:rPr>
              <w:instrText xml:space="preserve"> PAGEREF _Toc176180762 \h </w:instrText>
            </w:r>
            <w:r w:rsidR="00AF55F4">
              <w:rPr>
                <w:noProof/>
                <w:webHidden/>
              </w:rPr>
            </w:r>
            <w:r w:rsidR="00AF55F4">
              <w:rPr>
                <w:noProof/>
                <w:webHidden/>
              </w:rPr>
              <w:fldChar w:fldCharType="separate"/>
            </w:r>
            <w:r w:rsidR="00740399">
              <w:rPr>
                <w:noProof/>
                <w:webHidden/>
              </w:rPr>
              <w:t>3</w:t>
            </w:r>
            <w:r w:rsidR="00AF55F4">
              <w:rPr>
                <w:noProof/>
                <w:webHidden/>
              </w:rPr>
              <w:fldChar w:fldCharType="end"/>
            </w:r>
          </w:hyperlink>
        </w:p>
        <w:p w14:paraId="3A1800CF" w14:textId="323EA541" w:rsidR="00AF55F4" w:rsidRDefault="00AF55F4">
          <w:pPr>
            <w:pStyle w:val="TOC3"/>
            <w:tabs>
              <w:tab w:val="right" w:leader="dot" w:pos="15388"/>
            </w:tabs>
            <w:rPr>
              <w:rFonts w:cstheme="minorBidi"/>
              <w:noProof/>
              <w:kern w:val="2"/>
              <w:sz w:val="24"/>
              <w:szCs w:val="24"/>
              <w:lang w:val="en-GB" w:eastAsia="en-GB"/>
              <w14:ligatures w14:val="standardContextual"/>
            </w:rPr>
          </w:pPr>
          <w:hyperlink w:anchor="_Toc176180763" w:history="1">
            <w:r w:rsidRPr="00197C59">
              <w:rPr>
                <w:rStyle w:val="Hyperlink"/>
                <w:b/>
                <w:bCs/>
                <w:noProof/>
              </w:rPr>
              <w:t>PROPOSED SPEED LIMIT CHANGES – HOXNE PARISH COUNCIL</w:t>
            </w:r>
            <w:r>
              <w:rPr>
                <w:noProof/>
                <w:webHidden/>
              </w:rPr>
              <w:tab/>
            </w:r>
            <w:r>
              <w:rPr>
                <w:noProof/>
                <w:webHidden/>
              </w:rPr>
              <w:fldChar w:fldCharType="begin"/>
            </w:r>
            <w:r>
              <w:rPr>
                <w:noProof/>
                <w:webHidden/>
              </w:rPr>
              <w:instrText xml:space="preserve"> PAGEREF _Toc176180763 \h </w:instrText>
            </w:r>
            <w:r>
              <w:rPr>
                <w:noProof/>
                <w:webHidden/>
              </w:rPr>
            </w:r>
            <w:r>
              <w:rPr>
                <w:noProof/>
                <w:webHidden/>
              </w:rPr>
              <w:fldChar w:fldCharType="separate"/>
            </w:r>
            <w:r w:rsidR="00740399">
              <w:rPr>
                <w:noProof/>
                <w:webHidden/>
              </w:rPr>
              <w:t>5</w:t>
            </w:r>
            <w:r>
              <w:rPr>
                <w:noProof/>
                <w:webHidden/>
              </w:rPr>
              <w:fldChar w:fldCharType="end"/>
            </w:r>
          </w:hyperlink>
        </w:p>
        <w:p w14:paraId="45E3CF9A" w14:textId="16345010" w:rsidR="00AF55F4" w:rsidRDefault="00AF55F4">
          <w:pPr>
            <w:pStyle w:val="TOC3"/>
            <w:tabs>
              <w:tab w:val="right" w:leader="dot" w:pos="15388"/>
            </w:tabs>
            <w:rPr>
              <w:rFonts w:cstheme="minorBidi"/>
              <w:noProof/>
              <w:kern w:val="2"/>
              <w:sz w:val="24"/>
              <w:szCs w:val="24"/>
              <w:lang w:val="en-GB" w:eastAsia="en-GB"/>
              <w14:ligatures w14:val="standardContextual"/>
            </w:rPr>
          </w:pPr>
          <w:hyperlink w:anchor="_Toc176180764" w:history="1">
            <w:r w:rsidRPr="00197C59">
              <w:rPr>
                <w:rStyle w:val="Hyperlink"/>
                <w:b/>
                <w:bCs/>
                <w:noProof/>
              </w:rPr>
              <w:t>TRAFFIC ISSUES</w:t>
            </w:r>
            <w:r>
              <w:rPr>
                <w:noProof/>
                <w:webHidden/>
              </w:rPr>
              <w:tab/>
            </w:r>
            <w:r>
              <w:rPr>
                <w:noProof/>
                <w:webHidden/>
              </w:rPr>
              <w:fldChar w:fldCharType="begin"/>
            </w:r>
            <w:r>
              <w:rPr>
                <w:noProof/>
                <w:webHidden/>
              </w:rPr>
              <w:instrText xml:space="preserve"> PAGEREF _Toc176180764 \h </w:instrText>
            </w:r>
            <w:r>
              <w:rPr>
                <w:noProof/>
                <w:webHidden/>
              </w:rPr>
            </w:r>
            <w:r>
              <w:rPr>
                <w:noProof/>
                <w:webHidden/>
              </w:rPr>
              <w:fldChar w:fldCharType="separate"/>
            </w:r>
            <w:r w:rsidR="00740399">
              <w:rPr>
                <w:noProof/>
                <w:webHidden/>
              </w:rPr>
              <w:t>6</w:t>
            </w:r>
            <w:r>
              <w:rPr>
                <w:noProof/>
                <w:webHidden/>
              </w:rPr>
              <w:fldChar w:fldCharType="end"/>
            </w:r>
          </w:hyperlink>
        </w:p>
        <w:p w14:paraId="4FA02EF2" w14:textId="6DA5F3F2" w:rsidR="00AF55F4" w:rsidRDefault="00AF55F4">
          <w:pPr>
            <w:pStyle w:val="TOC3"/>
            <w:tabs>
              <w:tab w:val="right" w:leader="dot" w:pos="15388"/>
            </w:tabs>
            <w:rPr>
              <w:rFonts w:cstheme="minorBidi"/>
              <w:noProof/>
              <w:kern w:val="2"/>
              <w:sz w:val="24"/>
              <w:szCs w:val="24"/>
              <w:lang w:val="en-GB" w:eastAsia="en-GB"/>
              <w14:ligatures w14:val="standardContextual"/>
            </w:rPr>
          </w:pPr>
          <w:hyperlink w:anchor="_Toc176180765" w:history="1">
            <w:r w:rsidRPr="00197C59">
              <w:rPr>
                <w:rStyle w:val="Hyperlink"/>
                <w:b/>
                <w:bCs/>
                <w:noProof/>
              </w:rPr>
              <w:t>HOXNE PARISH</w:t>
            </w:r>
            <w:r>
              <w:rPr>
                <w:noProof/>
                <w:webHidden/>
              </w:rPr>
              <w:tab/>
            </w:r>
            <w:r>
              <w:rPr>
                <w:noProof/>
                <w:webHidden/>
              </w:rPr>
              <w:fldChar w:fldCharType="begin"/>
            </w:r>
            <w:r>
              <w:rPr>
                <w:noProof/>
                <w:webHidden/>
              </w:rPr>
              <w:instrText xml:space="preserve"> PAGEREF _Toc176180765 \h </w:instrText>
            </w:r>
            <w:r>
              <w:rPr>
                <w:noProof/>
                <w:webHidden/>
              </w:rPr>
            </w:r>
            <w:r>
              <w:rPr>
                <w:noProof/>
                <w:webHidden/>
              </w:rPr>
              <w:fldChar w:fldCharType="separate"/>
            </w:r>
            <w:r w:rsidR="00740399">
              <w:rPr>
                <w:noProof/>
                <w:webHidden/>
              </w:rPr>
              <w:t>7</w:t>
            </w:r>
            <w:r>
              <w:rPr>
                <w:noProof/>
                <w:webHidden/>
              </w:rPr>
              <w:fldChar w:fldCharType="end"/>
            </w:r>
          </w:hyperlink>
        </w:p>
        <w:p w14:paraId="4F35D840" w14:textId="3323E245" w:rsidR="00AF55F4" w:rsidRDefault="00AF55F4">
          <w:pPr>
            <w:pStyle w:val="TOC3"/>
            <w:tabs>
              <w:tab w:val="right" w:leader="dot" w:pos="15388"/>
            </w:tabs>
            <w:rPr>
              <w:rFonts w:cstheme="minorBidi"/>
              <w:noProof/>
              <w:kern w:val="2"/>
              <w:sz w:val="24"/>
              <w:szCs w:val="24"/>
              <w:lang w:val="en-GB" w:eastAsia="en-GB"/>
              <w14:ligatures w14:val="standardContextual"/>
            </w:rPr>
          </w:pPr>
          <w:hyperlink w:anchor="_Toc176180766" w:history="1">
            <w:r w:rsidRPr="00197C59">
              <w:rPr>
                <w:rStyle w:val="Hyperlink"/>
                <w:b/>
                <w:bCs/>
                <w:noProof/>
              </w:rPr>
              <w:t>SPEED DATA</w:t>
            </w:r>
            <w:r>
              <w:rPr>
                <w:noProof/>
                <w:webHidden/>
              </w:rPr>
              <w:tab/>
            </w:r>
            <w:r>
              <w:rPr>
                <w:noProof/>
                <w:webHidden/>
              </w:rPr>
              <w:fldChar w:fldCharType="begin"/>
            </w:r>
            <w:r>
              <w:rPr>
                <w:noProof/>
                <w:webHidden/>
              </w:rPr>
              <w:instrText xml:space="preserve"> PAGEREF _Toc176180766 \h </w:instrText>
            </w:r>
            <w:r>
              <w:rPr>
                <w:noProof/>
                <w:webHidden/>
              </w:rPr>
            </w:r>
            <w:r>
              <w:rPr>
                <w:noProof/>
                <w:webHidden/>
              </w:rPr>
              <w:fldChar w:fldCharType="separate"/>
            </w:r>
            <w:r w:rsidR="00740399">
              <w:rPr>
                <w:noProof/>
                <w:webHidden/>
              </w:rPr>
              <w:t>8</w:t>
            </w:r>
            <w:r>
              <w:rPr>
                <w:noProof/>
                <w:webHidden/>
              </w:rPr>
              <w:fldChar w:fldCharType="end"/>
            </w:r>
          </w:hyperlink>
        </w:p>
        <w:p w14:paraId="5FB5DD06" w14:textId="24AEAFE1" w:rsidR="00AF55F4" w:rsidRDefault="00AF55F4">
          <w:pPr>
            <w:pStyle w:val="TOC3"/>
            <w:tabs>
              <w:tab w:val="right" w:leader="dot" w:pos="15388"/>
            </w:tabs>
            <w:rPr>
              <w:rFonts w:cstheme="minorBidi"/>
              <w:noProof/>
              <w:kern w:val="2"/>
              <w:sz w:val="24"/>
              <w:szCs w:val="24"/>
              <w:lang w:val="en-GB" w:eastAsia="en-GB"/>
              <w14:ligatures w14:val="standardContextual"/>
            </w:rPr>
          </w:pPr>
          <w:hyperlink w:anchor="_Toc176180767" w:history="1">
            <w:r w:rsidRPr="00197C59">
              <w:rPr>
                <w:rStyle w:val="Hyperlink"/>
                <w:b/>
                <w:bCs/>
                <w:noProof/>
              </w:rPr>
              <w:t>SUFFOLK COUNTY COUNCIL POLICY CONTEXT</w:t>
            </w:r>
            <w:r>
              <w:rPr>
                <w:noProof/>
                <w:webHidden/>
              </w:rPr>
              <w:tab/>
            </w:r>
            <w:r>
              <w:rPr>
                <w:noProof/>
                <w:webHidden/>
              </w:rPr>
              <w:fldChar w:fldCharType="begin"/>
            </w:r>
            <w:r>
              <w:rPr>
                <w:noProof/>
                <w:webHidden/>
              </w:rPr>
              <w:instrText xml:space="preserve"> PAGEREF _Toc176180767 \h </w:instrText>
            </w:r>
            <w:r>
              <w:rPr>
                <w:noProof/>
                <w:webHidden/>
              </w:rPr>
            </w:r>
            <w:r>
              <w:rPr>
                <w:noProof/>
                <w:webHidden/>
              </w:rPr>
              <w:fldChar w:fldCharType="separate"/>
            </w:r>
            <w:r w:rsidR="00740399">
              <w:rPr>
                <w:noProof/>
                <w:webHidden/>
              </w:rPr>
              <w:t>9</w:t>
            </w:r>
            <w:r>
              <w:rPr>
                <w:noProof/>
                <w:webHidden/>
              </w:rPr>
              <w:fldChar w:fldCharType="end"/>
            </w:r>
          </w:hyperlink>
        </w:p>
        <w:p w14:paraId="5EED1DD9" w14:textId="392213A0" w:rsidR="00AF55F4" w:rsidRDefault="00AF55F4">
          <w:pPr>
            <w:pStyle w:val="TOC3"/>
            <w:tabs>
              <w:tab w:val="right" w:leader="dot" w:pos="15388"/>
            </w:tabs>
            <w:rPr>
              <w:rFonts w:cstheme="minorBidi"/>
              <w:noProof/>
              <w:kern w:val="2"/>
              <w:sz w:val="24"/>
              <w:szCs w:val="24"/>
              <w:lang w:val="en-GB" w:eastAsia="en-GB"/>
              <w14:ligatures w14:val="standardContextual"/>
            </w:rPr>
          </w:pPr>
          <w:hyperlink w:anchor="_Toc176180768" w:history="1">
            <w:r w:rsidRPr="00197C59">
              <w:rPr>
                <w:rStyle w:val="Hyperlink"/>
                <w:b/>
                <w:bCs/>
                <w:noProof/>
              </w:rPr>
              <w:t>COLLISION DATA</w:t>
            </w:r>
            <w:r>
              <w:rPr>
                <w:noProof/>
                <w:webHidden/>
              </w:rPr>
              <w:tab/>
            </w:r>
            <w:r>
              <w:rPr>
                <w:noProof/>
                <w:webHidden/>
              </w:rPr>
              <w:fldChar w:fldCharType="begin"/>
            </w:r>
            <w:r>
              <w:rPr>
                <w:noProof/>
                <w:webHidden/>
              </w:rPr>
              <w:instrText xml:space="preserve"> PAGEREF _Toc176180768 \h </w:instrText>
            </w:r>
            <w:r>
              <w:rPr>
                <w:noProof/>
                <w:webHidden/>
              </w:rPr>
            </w:r>
            <w:r>
              <w:rPr>
                <w:noProof/>
                <w:webHidden/>
              </w:rPr>
              <w:fldChar w:fldCharType="separate"/>
            </w:r>
            <w:r w:rsidR="00740399">
              <w:rPr>
                <w:noProof/>
                <w:webHidden/>
              </w:rPr>
              <w:t>22</w:t>
            </w:r>
            <w:r>
              <w:rPr>
                <w:noProof/>
                <w:webHidden/>
              </w:rPr>
              <w:fldChar w:fldCharType="end"/>
            </w:r>
          </w:hyperlink>
        </w:p>
        <w:p w14:paraId="499EF289" w14:textId="1C1A5088" w:rsidR="00AF55F4" w:rsidRDefault="00AF55F4">
          <w:pPr>
            <w:pStyle w:val="TOC3"/>
            <w:tabs>
              <w:tab w:val="right" w:leader="dot" w:pos="15388"/>
            </w:tabs>
            <w:rPr>
              <w:rFonts w:cstheme="minorBidi"/>
              <w:noProof/>
              <w:kern w:val="2"/>
              <w:sz w:val="24"/>
              <w:szCs w:val="24"/>
              <w:lang w:val="en-GB" w:eastAsia="en-GB"/>
              <w14:ligatures w14:val="standardContextual"/>
            </w:rPr>
          </w:pPr>
          <w:hyperlink w:anchor="_Toc176180769" w:history="1">
            <w:r w:rsidRPr="00197C59">
              <w:rPr>
                <w:rStyle w:val="Hyperlink"/>
                <w:b/>
                <w:bCs/>
                <w:noProof/>
              </w:rPr>
              <w:t>CRASHMAP 2012 - 2022</w:t>
            </w:r>
            <w:r>
              <w:rPr>
                <w:noProof/>
                <w:webHidden/>
              </w:rPr>
              <w:tab/>
            </w:r>
            <w:r>
              <w:rPr>
                <w:noProof/>
                <w:webHidden/>
              </w:rPr>
              <w:fldChar w:fldCharType="begin"/>
            </w:r>
            <w:r>
              <w:rPr>
                <w:noProof/>
                <w:webHidden/>
              </w:rPr>
              <w:instrText xml:space="preserve"> PAGEREF _Toc176180769 \h </w:instrText>
            </w:r>
            <w:r>
              <w:rPr>
                <w:noProof/>
                <w:webHidden/>
              </w:rPr>
            </w:r>
            <w:r>
              <w:rPr>
                <w:noProof/>
                <w:webHidden/>
              </w:rPr>
              <w:fldChar w:fldCharType="separate"/>
            </w:r>
            <w:r w:rsidR="00740399">
              <w:rPr>
                <w:noProof/>
                <w:webHidden/>
              </w:rPr>
              <w:t>23</w:t>
            </w:r>
            <w:r>
              <w:rPr>
                <w:noProof/>
                <w:webHidden/>
              </w:rPr>
              <w:fldChar w:fldCharType="end"/>
            </w:r>
          </w:hyperlink>
        </w:p>
        <w:p w14:paraId="71CB5067" w14:textId="0DBE39F3" w:rsidR="00AF55F4" w:rsidRDefault="00AF55F4">
          <w:pPr>
            <w:pStyle w:val="TOC3"/>
            <w:tabs>
              <w:tab w:val="right" w:leader="dot" w:pos="15388"/>
            </w:tabs>
            <w:rPr>
              <w:rFonts w:cstheme="minorBidi"/>
              <w:noProof/>
              <w:kern w:val="2"/>
              <w:sz w:val="24"/>
              <w:szCs w:val="24"/>
              <w:lang w:val="en-GB" w:eastAsia="en-GB"/>
              <w14:ligatures w14:val="standardContextual"/>
            </w:rPr>
          </w:pPr>
          <w:hyperlink w:anchor="_Toc176180770" w:history="1">
            <w:r w:rsidRPr="00197C59">
              <w:rPr>
                <w:rStyle w:val="Hyperlink"/>
                <w:b/>
                <w:bCs/>
                <w:noProof/>
              </w:rPr>
              <w:t>SUFFOLK CONSTABULARY FOI MAP 2012 -2024</w:t>
            </w:r>
            <w:r>
              <w:rPr>
                <w:noProof/>
                <w:webHidden/>
              </w:rPr>
              <w:tab/>
            </w:r>
            <w:r>
              <w:rPr>
                <w:noProof/>
                <w:webHidden/>
              </w:rPr>
              <w:fldChar w:fldCharType="begin"/>
            </w:r>
            <w:r>
              <w:rPr>
                <w:noProof/>
                <w:webHidden/>
              </w:rPr>
              <w:instrText xml:space="preserve"> PAGEREF _Toc176180770 \h </w:instrText>
            </w:r>
            <w:r>
              <w:rPr>
                <w:noProof/>
                <w:webHidden/>
              </w:rPr>
            </w:r>
            <w:r>
              <w:rPr>
                <w:noProof/>
                <w:webHidden/>
              </w:rPr>
              <w:fldChar w:fldCharType="separate"/>
            </w:r>
            <w:r w:rsidR="00740399">
              <w:rPr>
                <w:noProof/>
                <w:webHidden/>
              </w:rPr>
              <w:t>24</w:t>
            </w:r>
            <w:r>
              <w:rPr>
                <w:noProof/>
                <w:webHidden/>
              </w:rPr>
              <w:fldChar w:fldCharType="end"/>
            </w:r>
          </w:hyperlink>
        </w:p>
        <w:p w14:paraId="1FD86912" w14:textId="06BC536E" w:rsidR="00AF55F4" w:rsidRDefault="00AF55F4">
          <w:pPr>
            <w:pStyle w:val="TOC3"/>
            <w:tabs>
              <w:tab w:val="right" w:leader="dot" w:pos="15388"/>
            </w:tabs>
            <w:rPr>
              <w:rFonts w:cstheme="minorBidi"/>
              <w:noProof/>
              <w:kern w:val="2"/>
              <w:sz w:val="24"/>
              <w:szCs w:val="24"/>
              <w:lang w:val="en-GB" w:eastAsia="en-GB"/>
              <w14:ligatures w14:val="standardContextual"/>
            </w:rPr>
          </w:pPr>
          <w:hyperlink w:anchor="_Toc176180771" w:history="1">
            <w:r w:rsidRPr="00197C59">
              <w:rPr>
                <w:rStyle w:val="Hyperlink"/>
                <w:b/>
                <w:bCs/>
                <w:noProof/>
              </w:rPr>
              <w:t>ADDITIONAL COLLISIONS 2024 NOT RECORDED - HOXNE PARISH COUNCIL</w:t>
            </w:r>
            <w:r>
              <w:rPr>
                <w:noProof/>
                <w:webHidden/>
              </w:rPr>
              <w:tab/>
            </w:r>
            <w:r>
              <w:rPr>
                <w:noProof/>
                <w:webHidden/>
              </w:rPr>
              <w:fldChar w:fldCharType="begin"/>
            </w:r>
            <w:r>
              <w:rPr>
                <w:noProof/>
                <w:webHidden/>
              </w:rPr>
              <w:instrText xml:space="preserve"> PAGEREF _Toc176180771 \h </w:instrText>
            </w:r>
            <w:r>
              <w:rPr>
                <w:noProof/>
                <w:webHidden/>
              </w:rPr>
            </w:r>
            <w:r>
              <w:rPr>
                <w:noProof/>
                <w:webHidden/>
              </w:rPr>
              <w:fldChar w:fldCharType="separate"/>
            </w:r>
            <w:r w:rsidR="00740399">
              <w:rPr>
                <w:noProof/>
                <w:webHidden/>
              </w:rPr>
              <w:t>25</w:t>
            </w:r>
            <w:r>
              <w:rPr>
                <w:noProof/>
                <w:webHidden/>
              </w:rPr>
              <w:fldChar w:fldCharType="end"/>
            </w:r>
          </w:hyperlink>
        </w:p>
        <w:p w14:paraId="4C438F83" w14:textId="07DBEF20" w:rsidR="00AF55F4" w:rsidRDefault="00AF55F4">
          <w:pPr>
            <w:pStyle w:val="TOC3"/>
            <w:tabs>
              <w:tab w:val="right" w:leader="dot" w:pos="15388"/>
            </w:tabs>
            <w:rPr>
              <w:rFonts w:cstheme="minorBidi"/>
              <w:noProof/>
              <w:kern w:val="2"/>
              <w:sz w:val="24"/>
              <w:szCs w:val="24"/>
              <w:lang w:val="en-GB" w:eastAsia="en-GB"/>
              <w14:ligatures w14:val="standardContextual"/>
            </w:rPr>
          </w:pPr>
          <w:hyperlink w:anchor="_Toc176180772" w:history="1">
            <w:r w:rsidRPr="00197C59">
              <w:rPr>
                <w:rStyle w:val="Hyperlink"/>
                <w:b/>
                <w:bCs/>
                <w:noProof/>
              </w:rPr>
              <w:t>CONSULTATION PROCESS</w:t>
            </w:r>
            <w:r>
              <w:rPr>
                <w:noProof/>
                <w:webHidden/>
              </w:rPr>
              <w:tab/>
            </w:r>
            <w:r>
              <w:rPr>
                <w:noProof/>
                <w:webHidden/>
              </w:rPr>
              <w:fldChar w:fldCharType="begin"/>
            </w:r>
            <w:r>
              <w:rPr>
                <w:noProof/>
                <w:webHidden/>
              </w:rPr>
              <w:instrText xml:space="preserve"> PAGEREF _Toc176180772 \h </w:instrText>
            </w:r>
            <w:r>
              <w:rPr>
                <w:noProof/>
                <w:webHidden/>
              </w:rPr>
            </w:r>
            <w:r>
              <w:rPr>
                <w:noProof/>
                <w:webHidden/>
              </w:rPr>
              <w:fldChar w:fldCharType="separate"/>
            </w:r>
            <w:r w:rsidR="00740399">
              <w:rPr>
                <w:noProof/>
                <w:webHidden/>
              </w:rPr>
              <w:t>27</w:t>
            </w:r>
            <w:r>
              <w:rPr>
                <w:noProof/>
                <w:webHidden/>
              </w:rPr>
              <w:fldChar w:fldCharType="end"/>
            </w:r>
          </w:hyperlink>
        </w:p>
        <w:p w14:paraId="56E5625D" w14:textId="64CC5F18" w:rsidR="00AF55F4" w:rsidRDefault="00AF55F4">
          <w:pPr>
            <w:pStyle w:val="TOC3"/>
            <w:tabs>
              <w:tab w:val="right" w:leader="dot" w:pos="15388"/>
            </w:tabs>
            <w:rPr>
              <w:rFonts w:cstheme="minorBidi"/>
              <w:noProof/>
              <w:kern w:val="2"/>
              <w:sz w:val="24"/>
              <w:szCs w:val="24"/>
              <w:lang w:val="en-GB" w:eastAsia="en-GB"/>
              <w14:ligatures w14:val="standardContextual"/>
            </w:rPr>
          </w:pPr>
          <w:hyperlink w:anchor="_Toc176180773" w:history="1">
            <w:r w:rsidRPr="00197C59">
              <w:rPr>
                <w:rStyle w:val="Hyperlink"/>
                <w:rFonts w:eastAsia="Times New Roman"/>
                <w:b/>
                <w:bCs/>
                <w:noProof/>
                <w:lang w:eastAsia="en-GB"/>
              </w:rPr>
              <w:t>SUFFOLK CONSTABULARY EMAIL REGARDING SPEED WATCH</w:t>
            </w:r>
            <w:r>
              <w:rPr>
                <w:noProof/>
                <w:webHidden/>
              </w:rPr>
              <w:tab/>
            </w:r>
            <w:r>
              <w:rPr>
                <w:noProof/>
                <w:webHidden/>
              </w:rPr>
              <w:fldChar w:fldCharType="begin"/>
            </w:r>
            <w:r>
              <w:rPr>
                <w:noProof/>
                <w:webHidden/>
              </w:rPr>
              <w:instrText xml:space="preserve"> PAGEREF _Toc176180773 \h </w:instrText>
            </w:r>
            <w:r>
              <w:rPr>
                <w:noProof/>
                <w:webHidden/>
              </w:rPr>
            </w:r>
            <w:r>
              <w:rPr>
                <w:noProof/>
                <w:webHidden/>
              </w:rPr>
              <w:fldChar w:fldCharType="separate"/>
            </w:r>
            <w:r w:rsidR="00740399">
              <w:rPr>
                <w:noProof/>
                <w:webHidden/>
              </w:rPr>
              <w:t>28</w:t>
            </w:r>
            <w:r>
              <w:rPr>
                <w:noProof/>
                <w:webHidden/>
              </w:rPr>
              <w:fldChar w:fldCharType="end"/>
            </w:r>
          </w:hyperlink>
        </w:p>
        <w:p w14:paraId="38FB7874" w14:textId="4985C660" w:rsidR="00AF55F4" w:rsidRDefault="00AF55F4">
          <w:pPr>
            <w:pStyle w:val="TOC3"/>
            <w:tabs>
              <w:tab w:val="right" w:leader="dot" w:pos="15388"/>
            </w:tabs>
            <w:rPr>
              <w:rFonts w:cstheme="minorBidi"/>
              <w:noProof/>
              <w:kern w:val="2"/>
              <w:sz w:val="24"/>
              <w:szCs w:val="24"/>
              <w:lang w:val="en-GB" w:eastAsia="en-GB"/>
              <w14:ligatures w14:val="standardContextual"/>
            </w:rPr>
          </w:pPr>
          <w:hyperlink w:anchor="_Toc176180774" w:history="1">
            <w:r w:rsidRPr="00197C59">
              <w:rPr>
                <w:rStyle w:val="Hyperlink"/>
                <w:rFonts w:eastAsia="Times New Roman"/>
                <w:b/>
                <w:bCs/>
                <w:noProof/>
                <w:lang w:eastAsia="en-GB"/>
              </w:rPr>
              <w:t>ADRIAN RAMSAY MP - SUPPORT EMAIL</w:t>
            </w:r>
            <w:r>
              <w:rPr>
                <w:noProof/>
                <w:webHidden/>
              </w:rPr>
              <w:tab/>
            </w:r>
            <w:r>
              <w:rPr>
                <w:noProof/>
                <w:webHidden/>
              </w:rPr>
              <w:fldChar w:fldCharType="begin"/>
            </w:r>
            <w:r>
              <w:rPr>
                <w:noProof/>
                <w:webHidden/>
              </w:rPr>
              <w:instrText xml:space="preserve"> PAGEREF _Toc176180774 \h </w:instrText>
            </w:r>
            <w:r>
              <w:rPr>
                <w:noProof/>
                <w:webHidden/>
              </w:rPr>
            </w:r>
            <w:r>
              <w:rPr>
                <w:noProof/>
                <w:webHidden/>
              </w:rPr>
              <w:fldChar w:fldCharType="separate"/>
            </w:r>
            <w:r w:rsidR="00740399">
              <w:rPr>
                <w:noProof/>
                <w:webHidden/>
              </w:rPr>
              <w:t>29</w:t>
            </w:r>
            <w:r>
              <w:rPr>
                <w:noProof/>
                <w:webHidden/>
              </w:rPr>
              <w:fldChar w:fldCharType="end"/>
            </w:r>
          </w:hyperlink>
        </w:p>
        <w:p w14:paraId="051B6281" w14:textId="2248DED9" w:rsidR="00B4795D" w:rsidRDefault="00B4795D">
          <w:r>
            <w:rPr>
              <w:b/>
              <w:bCs/>
              <w:noProof/>
            </w:rPr>
            <w:fldChar w:fldCharType="end"/>
          </w:r>
        </w:p>
      </w:sdtContent>
    </w:sdt>
    <w:p w14:paraId="0F040F47" w14:textId="77777777" w:rsidR="00241202" w:rsidRDefault="00241202" w:rsidP="0096255D">
      <w:pPr>
        <w:pStyle w:val="Heading3"/>
        <w:jc w:val="center"/>
        <w:rPr>
          <w:b/>
          <w:bCs/>
        </w:rPr>
      </w:pPr>
    </w:p>
    <w:p w14:paraId="63C44A7A" w14:textId="77777777" w:rsidR="00241202" w:rsidRDefault="00241202" w:rsidP="0096255D">
      <w:pPr>
        <w:pStyle w:val="Heading3"/>
        <w:jc w:val="center"/>
        <w:rPr>
          <w:b/>
          <w:bCs/>
        </w:rPr>
      </w:pPr>
    </w:p>
    <w:p w14:paraId="09F3DAA7" w14:textId="77777777" w:rsidR="00241202" w:rsidRPr="00241202" w:rsidRDefault="00241202" w:rsidP="00241202"/>
    <w:p w14:paraId="0B5C2871" w14:textId="77777777" w:rsidR="00241202" w:rsidRDefault="00241202" w:rsidP="0096255D">
      <w:pPr>
        <w:pStyle w:val="Heading3"/>
        <w:jc w:val="center"/>
        <w:rPr>
          <w:b/>
          <w:bCs/>
        </w:rPr>
      </w:pPr>
    </w:p>
    <w:p w14:paraId="28360A52" w14:textId="77777777" w:rsidR="00241202" w:rsidRDefault="00241202" w:rsidP="0096255D">
      <w:pPr>
        <w:pStyle w:val="Heading3"/>
        <w:jc w:val="center"/>
        <w:rPr>
          <w:b/>
          <w:bCs/>
        </w:rPr>
      </w:pPr>
    </w:p>
    <w:p w14:paraId="5D521930" w14:textId="2BC344CD" w:rsidR="009C4B0A" w:rsidRDefault="006507C1" w:rsidP="0096255D">
      <w:pPr>
        <w:pStyle w:val="Heading3"/>
        <w:jc w:val="cente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328203B8" w14:textId="77777777" w:rsidR="006507C1" w:rsidRPr="006507C1" w:rsidRDefault="006507C1" w:rsidP="006507C1"/>
    <w:p w14:paraId="32AFDFF0" w14:textId="77777777" w:rsidR="00120651" w:rsidRPr="00120651" w:rsidRDefault="00120651" w:rsidP="00120651"/>
    <w:p w14:paraId="4BA45633" w14:textId="4CFB0458" w:rsidR="00EB4B23" w:rsidRDefault="00C20AB2" w:rsidP="0096255D">
      <w:pPr>
        <w:pStyle w:val="Heading3"/>
        <w:jc w:val="center"/>
        <w:rPr>
          <w:b/>
          <w:bCs/>
        </w:rPr>
      </w:pPr>
      <w:bookmarkStart w:id="20" w:name="_Toc176180762"/>
      <w:r w:rsidRPr="00986652">
        <w:rPr>
          <w:b/>
          <w:bCs/>
        </w:rPr>
        <w:t>S</w:t>
      </w:r>
      <w:r w:rsidR="00DB7593" w:rsidRPr="00986652">
        <w:rPr>
          <w:b/>
          <w:bCs/>
        </w:rPr>
        <w:t>UMMARY</w:t>
      </w:r>
      <w:bookmarkEnd w:id="0"/>
      <w:bookmarkEnd w:id="19"/>
      <w:bookmarkEnd w:id="20"/>
    </w:p>
    <w:p w14:paraId="36BFE865" w14:textId="77777777" w:rsidR="006507C1" w:rsidRPr="006507C1" w:rsidRDefault="006507C1" w:rsidP="006507C1"/>
    <w:p w14:paraId="475737C4" w14:textId="77777777" w:rsidR="00EC47FE" w:rsidRDefault="002C40DD" w:rsidP="00FD2398">
      <w:r>
        <w:t>Hoxne Parish Council</w:t>
      </w:r>
      <w:r w:rsidR="00EC47FE">
        <w:t xml:space="preserve"> has prepared this </w:t>
      </w:r>
      <w:r w:rsidR="0053220A">
        <w:t xml:space="preserve">Hoxne Traffic Management Proposal </w:t>
      </w:r>
      <w:r w:rsidR="00EC47FE">
        <w:t xml:space="preserve">which </w:t>
      </w:r>
      <w:r w:rsidR="0053220A">
        <w:t>addresses ongoing concerns from local parishioners about the impact of traffic speed and volume on their safety and their ability to access and enjoy local facilities in the village.</w:t>
      </w:r>
    </w:p>
    <w:p w14:paraId="0E496C2E" w14:textId="3F07AFD9" w:rsidR="00FD2398" w:rsidRDefault="00FD2398" w:rsidP="00FD2398">
      <w:r>
        <w:t>Proposals have drawn on:</w:t>
      </w:r>
    </w:p>
    <w:p w14:paraId="5CB089C0" w14:textId="25099086" w:rsidR="00FD2398" w:rsidRDefault="00FD2398" w:rsidP="00FD2398">
      <w:pPr>
        <w:pStyle w:val="ListParagraph"/>
        <w:numPr>
          <w:ilvl w:val="0"/>
          <w:numId w:val="11"/>
        </w:numPr>
        <w:spacing w:after="0" w:line="240" w:lineRule="auto"/>
      </w:pPr>
      <w:r>
        <w:t xml:space="preserve">Stakeholder feedback – residents, the primary school, The Depperhaugh </w:t>
      </w:r>
      <w:r w:rsidR="00EB04D7">
        <w:t>Care Home</w:t>
      </w:r>
      <w:r>
        <w:t xml:space="preserve">, St Peter and St Paul’s </w:t>
      </w:r>
      <w:r w:rsidR="0037249D">
        <w:t>C</w:t>
      </w:r>
      <w:r>
        <w:t>hurch and local businesses.</w:t>
      </w:r>
    </w:p>
    <w:p w14:paraId="7BA17BBD" w14:textId="2A5986D2" w:rsidR="00FD2398" w:rsidRDefault="00FD2398" w:rsidP="00FD2398">
      <w:pPr>
        <w:pStyle w:val="ListParagraph"/>
        <w:numPr>
          <w:ilvl w:val="0"/>
          <w:numId w:val="11"/>
        </w:numPr>
        <w:spacing w:after="0" w:line="240" w:lineRule="auto"/>
      </w:pPr>
      <w:r>
        <w:t xml:space="preserve">Speed data from </w:t>
      </w:r>
      <w:r w:rsidR="00D05B19">
        <w:t xml:space="preserve">radar and strip </w:t>
      </w:r>
      <w:r>
        <w:t>monitoring and collision data from Crashmap</w:t>
      </w:r>
      <w:r w:rsidR="00492485">
        <w:t xml:space="preserve">, Suffolk Constabulary </w:t>
      </w:r>
      <w:r>
        <w:t>and local reporting</w:t>
      </w:r>
      <w:r w:rsidR="00C36254">
        <w:t>.</w:t>
      </w:r>
    </w:p>
    <w:p w14:paraId="7D14FE90" w14:textId="4795E7A0" w:rsidR="00FD2398" w:rsidRDefault="00FD2398" w:rsidP="00FD2398">
      <w:pPr>
        <w:pStyle w:val="ListParagraph"/>
        <w:numPr>
          <w:ilvl w:val="0"/>
          <w:numId w:val="11"/>
        </w:numPr>
        <w:spacing w:after="0" w:line="240" w:lineRule="auto"/>
      </w:pPr>
      <w:r>
        <w:t>Long term discussions with District and County Councillors</w:t>
      </w:r>
      <w:r w:rsidR="00C36254">
        <w:t>.</w:t>
      </w:r>
    </w:p>
    <w:p w14:paraId="2976D2B9" w14:textId="5CE3CDF3" w:rsidR="00FD2398" w:rsidRDefault="00FD2398" w:rsidP="00FD2398">
      <w:pPr>
        <w:pStyle w:val="ListParagraph"/>
        <w:numPr>
          <w:ilvl w:val="0"/>
          <w:numId w:val="11"/>
        </w:numPr>
        <w:spacing w:after="0" w:line="240" w:lineRule="auto"/>
      </w:pPr>
      <w:r>
        <w:t>Suffolk County Council Highways and their Speed Limit policies</w:t>
      </w:r>
      <w:r w:rsidR="00C36254">
        <w:t>.</w:t>
      </w:r>
    </w:p>
    <w:p w14:paraId="4E7ED926" w14:textId="0C4FAF1B" w:rsidR="00FD2398" w:rsidRDefault="00F84A1F" w:rsidP="00FD2398">
      <w:pPr>
        <w:pStyle w:val="ListParagraph"/>
        <w:numPr>
          <w:ilvl w:val="0"/>
          <w:numId w:val="11"/>
        </w:numPr>
        <w:spacing w:after="0" w:line="240" w:lineRule="auto"/>
      </w:pPr>
      <w:r>
        <w:t>Site meeting and o</w:t>
      </w:r>
      <w:r w:rsidR="00FD2398">
        <w:t xml:space="preserve">n-going </w:t>
      </w:r>
      <w:r>
        <w:t>liaison</w:t>
      </w:r>
      <w:r w:rsidR="00FD2398">
        <w:t xml:space="preserve"> with the Police and Crime Commissioner and the Assistant Chief Constable</w:t>
      </w:r>
      <w:r w:rsidR="00C36254">
        <w:t>.</w:t>
      </w:r>
    </w:p>
    <w:p w14:paraId="735D6DC1" w14:textId="77777777" w:rsidR="00FD2398" w:rsidRDefault="00FD2398" w:rsidP="00FD2398"/>
    <w:p w14:paraId="624874FB" w14:textId="77777777" w:rsidR="00FD2398" w:rsidRDefault="00FD2398" w:rsidP="00FD2398">
      <w:r>
        <w:t>The proposals are as follows:</w:t>
      </w:r>
    </w:p>
    <w:p w14:paraId="2FADBA2E" w14:textId="08C4F84B" w:rsidR="00FD2398" w:rsidRPr="00221906" w:rsidRDefault="00E27C89" w:rsidP="00FD2398">
      <w:pPr>
        <w:rPr>
          <w:b/>
          <w:bCs/>
        </w:rPr>
      </w:pPr>
      <w:r>
        <w:rPr>
          <w:b/>
          <w:bCs/>
        </w:rPr>
        <w:t>B1118/</w:t>
      </w:r>
      <w:r w:rsidR="00FD2398" w:rsidRPr="00221906">
        <w:rPr>
          <w:b/>
          <w:bCs/>
        </w:rPr>
        <w:t>Green Street</w:t>
      </w:r>
    </w:p>
    <w:p w14:paraId="36CC3BDF" w14:textId="77777777" w:rsidR="00FD2398" w:rsidRDefault="00FD2398" w:rsidP="00FD2398">
      <w:pPr>
        <w:pStyle w:val="ListParagraph"/>
        <w:numPr>
          <w:ilvl w:val="0"/>
          <w:numId w:val="12"/>
        </w:numPr>
        <w:spacing w:after="0" w:line="240" w:lineRule="auto"/>
      </w:pPr>
      <w:r>
        <w:t>Speed limits</w:t>
      </w:r>
    </w:p>
    <w:p w14:paraId="5421A696" w14:textId="5CED91F0" w:rsidR="00FD2398" w:rsidRDefault="00A11C23" w:rsidP="00FD2398">
      <w:pPr>
        <w:pStyle w:val="ListParagraph"/>
        <w:numPr>
          <w:ilvl w:val="1"/>
          <w:numId w:val="12"/>
        </w:numPr>
        <w:spacing w:after="0" w:line="240" w:lineRule="auto"/>
      </w:pPr>
      <w:r>
        <w:t>To e</w:t>
      </w:r>
      <w:r w:rsidR="00FD2398">
        <w:t>xtend the 30</w:t>
      </w:r>
      <w:r w:rsidR="00303F22">
        <w:t xml:space="preserve"> </w:t>
      </w:r>
      <w:r w:rsidR="00FD2398">
        <w:t>mph limit eastward to the Old Police House</w:t>
      </w:r>
      <w:r w:rsidR="00C36254">
        <w:t>.</w:t>
      </w:r>
      <w:r w:rsidR="00FD2398">
        <w:t xml:space="preserve"> </w:t>
      </w:r>
    </w:p>
    <w:p w14:paraId="2A00BAC2" w14:textId="210496FB" w:rsidR="00FD2398" w:rsidRDefault="00FD2398" w:rsidP="00FD2398">
      <w:pPr>
        <w:pStyle w:val="ListParagraph"/>
        <w:numPr>
          <w:ilvl w:val="1"/>
          <w:numId w:val="12"/>
        </w:numPr>
        <w:spacing w:after="0" w:line="240" w:lineRule="auto"/>
      </w:pPr>
      <w:r>
        <w:t>To introduce a 40</w:t>
      </w:r>
      <w:r w:rsidR="00303F22">
        <w:t xml:space="preserve"> </w:t>
      </w:r>
      <w:r w:rsidR="00CE4F7A">
        <w:t>m</w:t>
      </w:r>
      <w:r>
        <w:t>ph buffer limit further east to the</w:t>
      </w:r>
      <w:r w:rsidR="00A11C23">
        <w:t xml:space="preserve"> concrete</w:t>
      </w:r>
      <w:r>
        <w:t xml:space="preserve"> beet pad</w:t>
      </w:r>
      <w:r w:rsidR="00C36254">
        <w:t>.</w:t>
      </w:r>
    </w:p>
    <w:p w14:paraId="79097E63" w14:textId="4820D926" w:rsidR="00FD2398" w:rsidRDefault="00FD2398" w:rsidP="00FD2398">
      <w:pPr>
        <w:pStyle w:val="ListParagraph"/>
        <w:numPr>
          <w:ilvl w:val="1"/>
          <w:numId w:val="12"/>
        </w:numPr>
        <w:spacing w:after="0" w:line="240" w:lineRule="auto"/>
      </w:pPr>
      <w:r>
        <w:t>To introduce an advisory 20</w:t>
      </w:r>
      <w:r w:rsidR="00303F22">
        <w:t xml:space="preserve"> </w:t>
      </w:r>
      <w:r>
        <w:t xml:space="preserve">mph limit to the west end of the road at the junction </w:t>
      </w:r>
      <w:r w:rsidR="004E5BD4">
        <w:t>with</w:t>
      </w:r>
      <w:r>
        <w:t xml:space="preserve"> Low Street</w:t>
      </w:r>
      <w:r w:rsidR="00C36254">
        <w:t>.</w:t>
      </w:r>
    </w:p>
    <w:p w14:paraId="2F189ECE" w14:textId="77777777" w:rsidR="00C537EE" w:rsidRDefault="00C537EE" w:rsidP="00C537EE">
      <w:pPr>
        <w:pStyle w:val="ListParagraph"/>
        <w:spacing w:after="0" w:line="240" w:lineRule="auto"/>
        <w:ind w:left="1440"/>
      </w:pPr>
    </w:p>
    <w:p w14:paraId="7C429AF7" w14:textId="77777777" w:rsidR="00FD2398" w:rsidRDefault="00FD2398" w:rsidP="00FD2398">
      <w:pPr>
        <w:pStyle w:val="ListParagraph"/>
        <w:numPr>
          <w:ilvl w:val="0"/>
          <w:numId w:val="12"/>
        </w:numPr>
        <w:spacing w:after="0" w:line="240" w:lineRule="auto"/>
      </w:pPr>
      <w:r>
        <w:t>Signage and Road Markings</w:t>
      </w:r>
    </w:p>
    <w:p w14:paraId="223FF170" w14:textId="2F3768F6" w:rsidR="00FD2398" w:rsidRDefault="00FD2398" w:rsidP="00FD2398">
      <w:pPr>
        <w:pStyle w:val="ListParagraph"/>
        <w:numPr>
          <w:ilvl w:val="1"/>
          <w:numId w:val="12"/>
        </w:numPr>
        <w:spacing w:after="0" w:line="240" w:lineRule="auto"/>
      </w:pPr>
      <w:r>
        <w:t>To introduce double white lines at the eastern approach to the village at Wittons Lane/Syleham Road bends and at the bend at Moat House and Orchard Cottage</w:t>
      </w:r>
      <w:r w:rsidR="00C36254">
        <w:t>.</w:t>
      </w:r>
    </w:p>
    <w:p w14:paraId="0A1E2B56" w14:textId="57D8CD54" w:rsidR="00FD2398" w:rsidRDefault="00276823" w:rsidP="00FD2398">
      <w:pPr>
        <w:pStyle w:val="ListParagraph"/>
        <w:numPr>
          <w:ilvl w:val="1"/>
          <w:numId w:val="12"/>
        </w:numPr>
        <w:spacing w:after="0" w:line="240" w:lineRule="auto"/>
        <w:rPr>
          <w:i/>
          <w:iCs/>
        </w:rPr>
      </w:pPr>
      <w:r>
        <w:t>To i</w:t>
      </w:r>
      <w:r w:rsidR="00FD2398" w:rsidRPr="001A4C8A">
        <w:t>mprove warning signage at bends at Chickering and Oakle</w:t>
      </w:r>
      <w:r w:rsidR="00C36254">
        <w:t>y.</w:t>
      </w:r>
    </w:p>
    <w:p w14:paraId="2F61A936" w14:textId="77777777" w:rsidR="00FA5A0D" w:rsidRDefault="00FA5A0D" w:rsidP="00FA5A0D">
      <w:pPr>
        <w:pStyle w:val="ListParagraph"/>
        <w:spacing w:after="0" w:line="240" w:lineRule="auto"/>
        <w:ind w:left="1440"/>
        <w:rPr>
          <w:i/>
          <w:iCs/>
        </w:rPr>
      </w:pPr>
    </w:p>
    <w:p w14:paraId="427126F5" w14:textId="77777777" w:rsidR="00FD2398" w:rsidRPr="00221906" w:rsidRDefault="00FD2398" w:rsidP="00FD2398">
      <w:pPr>
        <w:rPr>
          <w:b/>
          <w:bCs/>
        </w:rPr>
      </w:pPr>
      <w:r w:rsidRPr="00221906">
        <w:rPr>
          <w:b/>
          <w:bCs/>
        </w:rPr>
        <w:t>Low Street</w:t>
      </w:r>
    </w:p>
    <w:p w14:paraId="09F05EFF" w14:textId="77777777" w:rsidR="00FD2398" w:rsidRDefault="00FD2398" w:rsidP="00FD2398">
      <w:pPr>
        <w:pStyle w:val="ListParagraph"/>
        <w:numPr>
          <w:ilvl w:val="0"/>
          <w:numId w:val="13"/>
        </w:numPr>
        <w:spacing w:after="0" w:line="240" w:lineRule="auto"/>
      </w:pPr>
      <w:r>
        <w:t>Speed limits</w:t>
      </w:r>
    </w:p>
    <w:p w14:paraId="657915E1" w14:textId="3349FA70" w:rsidR="00FD2398" w:rsidRDefault="00FD2398" w:rsidP="00FD2398">
      <w:pPr>
        <w:pStyle w:val="ListParagraph"/>
        <w:numPr>
          <w:ilvl w:val="1"/>
          <w:numId w:val="13"/>
        </w:numPr>
        <w:spacing w:after="0" w:line="240" w:lineRule="auto"/>
      </w:pPr>
      <w:r>
        <w:t xml:space="preserve">To introduce a 20 mph limit from the junction with Green Street to the south of the bridge at the </w:t>
      </w:r>
      <w:r w:rsidR="00B87D85">
        <w:t>Swan Inn</w:t>
      </w:r>
      <w:r w:rsidR="00C36254">
        <w:t>.</w:t>
      </w:r>
    </w:p>
    <w:p w14:paraId="235D868C" w14:textId="77777777" w:rsidR="00ED1728" w:rsidRDefault="00ED1728" w:rsidP="00ED1728">
      <w:pPr>
        <w:spacing w:after="0" w:line="240" w:lineRule="auto"/>
      </w:pPr>
    </w:p>
    <w:p w14:paraId="6E7EB536" w14:textId="77777777" w:rsidR="00ED1728" w:rsidRDefault="00ED1728" w:rsidP="00ED1728">
      <w:pPr>
        <w:spacing w:after="0" w:line="240" w:lineRule="auto"/>
      </w:pPr>
    </w:p>
    <w:p w14:paraId="6AAA8A0D" w14:textId="77777777" w:rsidR="00ED1728" w:rsidRDefault="00ED1728" w:rsidP="00ED1728">
      <w:pPr>
        <w:spacing w:after="0" w:line="240" w:lineRule="auto"/>
      </w:pPr>
    </w:p>
    <w:p w14:paraId="56F08AC0" w14:textId="77777777" w:rsidR="008044C6" w:rsidRDefault="008044C6" w:rsidP="00ED1728">
      <w:pPr>
        <w:spacing w:after="0" w:line="240" w:lineRule="auto"/>
      </w:pPr>
    </w:p>
    <w:p w14:paraId="7149503F" w14:textId="77777777" w:rsidR="00FD2398" w:rsidRPr="00221906" w:rsidRDefault="00FD2398" w:rsidP="00FD2398">
      <w:pPr>
        <w:rPr>
          <w:b/>
          <w:bCs/>
        </w:rPr>
      </w:pPr>
      <w:r w:rsidRPr="00221906">
        <w:rPr>
          <w:b/>
          <w:bCs/>
        </w:rPr>
        <w:t>Eye Road</w:t>
      </w:r>
    </w:p>
    <w:p w14:paraId="2498763A" w14:textId="77777777" w:rsidR="00FD2398" w:rsidRDefault="00FD2398" w:rsidP="00FD2398">
      <w:pPr>
        <w:pStyle w:val="ListParagraph"/>
        <w:numPr>
          <w:ilvl w:val="0"/>
          <w:numId w:val="13"/>
        </w:numPr>
        <w:spacing w:after="0" w:line="240" w:lineRule="auto"/>
      </w:pPr>
      <w:r>
        <w:t>Speed limits</w:t>
      </w:r>
    </w:p>
    <w:p w14:paraId="07FC53EF" w14:textId="38197C3F" w:rsidR="00FD2398" w:rsidRDefault="00FD2398" w:rsidP="00FD2398">
      <w:pPr>
        <w:pStyle w:val="ListParagraph"/>
        <w:numPr>
          <w:ilvl w:val="1"/>
          <w:numId w:val="13"/>
        </w:numPr>
        <w:spacing w:after="0" w:line="240" w:lineRule="auto"/>
      </w:pPr>
      <w:r>
        <w:t>To extend the 30</w:t>
      </w:r>
      <w:r w:rsidR="00303F22">
        <w:t xml:space="preserve"> </w:t>
      </w:r>
      <w:r>
        <w:t>mph limit towards Eye to</w:t>
      </w:r>
      <w:r w:rsidR="00276823">
        <w:t xml:space="preserve"> beyond</w:t>
      </w:r>
      <w:r>
        <w:t xml:space="preserve"> Home Farm</w:t>
      </w:r>
      <w:r w:rsidR="00C36254">
        <w:t>.</w:t>
      </w:r>
    </w:p>
    <w:p w14:paraId="7762DB44" w14:textId="77777777" w:rsidR="000D1D83" w:rsidRDefault="000D1D83" w:rsidP="00FD2398">
      <w:pPr>
        <w:rPr>
          <w:b/>
          <w:bCs/>
        </w:rPr>
      </w:pPr>
    </w:p>
    <w:p w14:paraId="762CA886" w14:textId="3BA9AD1C" w:rsidR="00FD2398" w:rsidRPr="00221906" w:rsidRDefault="00FD2398" w:rsidP="00FD2398">
      <w:pPr>
        <w:rPr>
          <w:b/>
          <w:bCs/>
        </w:rPr>
      </w:pPr>
      <w:r w:rsidRPr="00221906">
        <w:rPr>
          <w:b/>
          <w:bCs/>
        </w:rPr>
        <w:t>Cross Street</w:t>
      </w:r>
    </w:p>
    <w:p w14:paraId="2A4A1F6E" w14:textId="77777777" w:rsidR="00FD2398" w:rsidRDefault="00FD2398" w:rsidP="00FD2398">
      <w:pPr>
        <w:pStyle w:val="ListParagraph"/>
        <w:numPr>
          <w:ilvl w:val="0"/>
          <w:numId w:val="13"/>
        </w:numPr>
        <w:spacing w:after="0" w:line="240" w:lineRule="auto"/>
      </w:pPr>
      <w:r>
        <w:t>Speed limits</w:t>
      </w:r>
    </w:p>
    <w:p w14:paraId="78A49773" w14:textId="44C04365" w:rsidR="00FD2398" w:rsidRDefault="00FD2398" w:rsidP="00FD2398">
      <w:pPr>
        <w:pStyle w:val="ListParagraph"/>
        <w:numPr>
          <w:ilvl w:val="1"/>
          <w:numId w:val="13"/>
        </w:numPr>
        <w:spacing w:after="0" w:line="240" w:lineRule="auto"/>
      </w:pPr>
      <w:r>
        <w:t>To introduce a 20</w:t>
      </w:r>
      <w:r w:rsidR="00303F22">
        <w:t xml:space="preserve"> </w:t>
      </w:r>
      <w:r>
        <w:t>mph limit from Abbey Farm to Heckfield Green</w:t>
      </w:r>
      <w:r w:rsidR="00C36254">
        <w:t>.</w:t>
      </w:r>
    </w:p>
    <w:p w14:paraId="6C5F786A" w14:textId="77777777" w:rsidR="00EB3EDC" w:rsidRDefault="00EB3EDC" w:rsidP="00EB3EDC">
      <w:pPr>
        <w:pStyle w:val="ListParagraph"/>
        <w:spacing w:after="0" w:line="240" w:lineRule="auto"/>
        <w:ind w:left="1440"/>
      </w:pPr>
    </w:p>
    <w:p w14:paraId="5D530479" w14:textId="77777777" w:rsidR="00FD2398" w:rsidRPr="00221906" w:rsidRDefault="00FD2398" w:rsidP="00FD2398">
      <w:pPr>
        <w:rPr>
          <w:b/>
          <w:bCs/>
        </w:rPr>
      </w:pPr>
      <w:r w:rsidRPr="00221906">
        <w:rPr>
          <w:b/>
          <w:bCs/>
        </w:rPr>
        <w:t>Nuttery Vale</w:t>
      </w:r>
    </w:p>
    <w:p w14:paraId="54DF6CCC" w14:textId="77777777" w:rsidR="00FD2398" w:rsidRDefault="00FD2398" w:rsidP="00FD2398">
      <w:pPr>
        <w:pStyle w:val="ListParagraph"/>
        <w:numPr>
          <w:ilvl w:val="0"/>
          <w:numId w:val="13"/>
        </w:numPr>
        <w:spacing w:after="0" w:line="240" w:lineRule="auto"/>
      </w:pPr>
      <w:r>
        <w:t>Speed limits</w:t>
      </w:r>
    </w:p>
    <w:p w14:paraId="1A5DBBF5" w14:textId="1EE6509C" w:rsidR="00FD2398" w:rsidRDefault="008D6709" w:rsidP="00FD2398">
      <w:pPr>
        <w:pStyle w:val="ListParagraph"/>
        <w:numPr>
          <w:ilvl w:val="1"/>
          <w:numId w:val="13"/>
        </w:numPr>
        <w:spacing w:after="0" w:line="240" w:lineRule="auto"/>
      </w:pPr>
      <w:r>
        <w:t>To introduce a 20</w:t>
      </w:r>
      <w:r w:rsidR="00303F22">
        <w:t xml:space="preserve"> </w:t>
      </w:r>
      <w:r>
        <w:t xml:space="preserve">mph limit </w:t>
      </w:r>
      <w:r w:rsidR="00FE2C04">
        <w:t>up to</w:t>
      </w:r>
      <w:r w:rsidR="0013566E">
        <w:t xml:space="preserve"> existing</w:t>
      </w:r>
      <w:r w:rsidR="00FD2398">
        <w:t xml:space="preserve"> </w:t>
      </w:r>
      <w:r w:rsidR="00B46957">
        <w:t xml:space="preserve">National Speed </w:t>
      </w:r>
      <w:r w:rsidR="00FD2398">
        <w:t>limit</w:t>
      </w:r>
      <w:r w:rsidR="0013566E">
        <w:t xml:space="preserve"> sign</w:t>
      </w:r>
      <w:r w:rsidR="00C36254">
        <w:t>.</w:t>
      </w:r>
    </w:p>
    <w:p w14:paraId="5812F19F" w14:textId="77777777" w:rsidR="00EB3EDC" w:rsidRDefault="00EB3EDC" w:rsidP="00EB3EDC">
      <w:pPr>
        <w:pStyle w:val="ListParagraph"/>
        <w:spacing w:after="0" w:line="240" w:lineRule="auto"/>
        <w:ind w:left="1440"/>
      </w:pPr>
    </w:p>
    <w:p w14:paraId="1900646C" w14:textId="77777777" w:rsidR="00FD2398" w:rsidRPr="00221906" w:rsidRDefault="00FD2398" w:rsidP="00FD2398">
      <w:pPr>
        <w:rPr>
          <w:b/>
          <w:bCs/>
        </w:rPr>
      </w:pPr>
      <w:r w:rsidRPr="00221906">
        <w:rPr>
          <w:b/>
          <w:bCs/>
        </w:rPr>
        <w:t>Heckfield Green</w:t>
      </w:r>
    </w:p>
    <w:p w14:paraId="3F194279" w14:textId="77777777" w:rsidR="00FD2398" w:rsidRDefault="00FD2398" w:rsidP="00FD2398">
      <w:pPr>
        <w:pStyle w:val="ListParagraph"/>
        <w:numPr>
          <w:ilvl w:val="0"/>
          <w:numId w:val="13"/>
        </w:numPr>
        <w:spacing w:after="0" w:line="240" w:lineRule="auto"/>
      </w:pPr>
      <w:r>
        <w:t>Speed Limits</w:t>
      </w:r>
    </w:p>
    <w:p w14:paraId="4718017C" w14:textId="5A5973DB" w:rsidR="00FD2398" w:rsidRDefault="00FD2398" w:rsidP="00FD2398">
      <w:pPr>
        <w:pStyle w:val="ListParagraph"/>
        <w:numPr>
          <w:ilvl w:val="1"/>
          <w:numId w:val="13"/>
        </w:numPr>
        <w:spacing w:after="0" w:line="240" w:lineRule="auto"/>
      </w:pPr>
      <w:r>
        <w:t xml:space="preserve">To </w:t>
      </w:r>
      <w:r w:rsidR="00FE2C04">
        <w:t>introduce</w:t>
      </w:r>
      <w:r>
        <w:t xml:space="preserve"> 20</w:t>
      </w:r>
      <w:r w:rsidR="00303F22">
        <w:t xml:space="preserve"> </w:t>
      </w:r>
      <w:r>
        <w:t xml:space="preserve">mph limits </w:t>
      </w:r>
      <w:r w:rsidR="006F3691">
        <w:t xml:space="preserve">up to National Speed Limit signs </w:t>
      </w:r>
      <w:r w:rsidR="00DD1345">
        <w:t>o</w:t>
      </w:r>
      <w:r>
        <w:t>n all r</w:t>
      </w:r>
      <w:r w:rsidR="00DD1345">
        <w:t>o</w:t>
      </w:r>
      <w:r>
        <w:t xml:space="preserve">ads </w:t>
      </w:r>
      <w:r w:rsidR="00E476D5">
        <w:t>around the</w:t>
      </w:r>
      <w:r>
        <w:t xml:space="preserve"> junction at the primary school </w:t>
      </w:r>
      <w:r w:rsidR="005C1711">
        <w:t>–</w:t>
      </w:r>
      <w:r w:rsidR="00BB3CE6">
        <w:t xml:space="preserve"> </w:t>
      </w:r>
      <w:r w:rsidR="005C1711">
        <w:t xml:space="preserve">Denham Road, </w:t>
      </w:r>
      <w:r>
        <w:t>Wittons Lane, Denham Low Road and Chickering Road</w:t>
      </w:r>
      <w:r w:rsidR="0076173D">
        <w:t>. Run the 20</w:t>
      </w:r>
      <w:r w:rsidR="00AE5E6A">
        <w:t xml:space="preserve"> </w:t>
      </w:r>
      <w:r w:rsidR="0076173D">
        <w:t xml:space="preserve">mph limit </w:t>
      </w:r>
      <w:r w:rsidR="00BB3CE6">
        <w:t>through Cross Street.</w:t>
      </w:r>
    </w:p>
    <w:p w14:paraId="7EFDD09A" w14:textId="77777777" w:rsidR="00FD2398" w:rsidRDefault="00FD2398" w:rsidP="00FD2398"/>
    <w:p w14:paraId="184F2BAE" w14:textId="5962B9D2" w:rsidR="00FD2398" w:rsidRDefault="00FD2398" w:rsidP="00860133">
      <w:pPr>
        <w:jc w:val="both"/>
      </w:pPr>
      <w:r>
        <w:t xml:space="preserve">Once the proposals are accepted by the County Council and other statutory consultees, </w:t>
      </w:r>
      <w:r w:rsidR="00E50506">
        <w:t xml:space="preserve">Hoxne </w:t>
      </w:r>
      <w:r w:rsidR="006E13EF">
        <w:t>P</w:t>
      </w:r>
      <w:r w:rsidR="00E50506">
        <w:t xml:space="preserve">arish Council will be responsible </w:t>
      </w:r>
      <w:r w:rsidR="00AB45FE">
        <w:t xml:space="preserve">body </w:t>
      </w:r>
      <w:r w:rsidR="00E50506">
        <w:t xml:space="preserve">for </w:t>
      </w:r>
      <w:r w:rsidR="006E13EF">
        <w:t xml:space="preserve">preparing </w:t>
      </w:r>
      <w:r>
        <w:t xml:space="preserve">an implementation </w:t>
      </w:r>
      <w:r w:rsidR="00AB45FE">
        <w:t>plan and</w:t>
      </w:r>
      <w:r>
        <w:t xml:space="preserve"> </w:t>
      </w:r>
      <w:r w:rsidR="00AA4E30">
        <w:t xml:space="preserve">presenting </w:t>
      </w:r>
      <w:r>
        <w:t>funding options to residents.</w:t>
      </w:r>
      <w:r w:rsidR="006A68E6">
        <w:t xml:space="preserve"> </w:t>
      </w:r>
      <w:r>
        <w:t>Th</w:t>
      </w:r>
      <w:r w:rsidR="00FC1F51">
        <w:t>is</w:t>
      </w:r>
      <w:r>
        <w:t xml:space="preserve"> document will demonstrate why these changes are required to support the safety of residents, visitors and those travelling through the village and </w:t>
      </w:r>
      <w:r w:rsidR="00D5072E">
        <w:t>to</w:t>
      </w:r>
      <w:r>
        <w:t xml:space="preserve"> facilitate on going deployment of SID devices and to enable effective policing and enforcement.</w:t>
      </w:r>
    </w:p>
    <w:p w14:paraId="10C82C8F" w14:textId="7A2F06F0" w:rsidR="00F85313" w:rsidRDefault="00F85313" w:rsidP="00860133">
      <w:pPr>
        <w:jc w:val="both"/>
        <w:rPr>
          <w:rFonts w:cs="Arial"/>
          <w:color w:val="222222"/>
          <w:shd w:val="clear" w:color="auto" w:fill="FFFFFF"/>
        </w:rPr>
      </w:pPr>
      <w:r w:rsidRPr="0084725C">
        <w:rPr>
          <w:rFonts w:cs="Arial"/>
          <w:color w:val="222222"/>
          <w:shd w:val="clear" w:color="auto" w:fill="FFFFFF"/>
        </w:rPr>
        <w:t xml:space="preserve">Hoxne Parish Council has considered </w:t>
      </w:r>
      <w:r w:rsidR="00804464">
        <w:rPr>
          <w:rFonts w:cs="Arial"/>
          <w:color w:val="222222"/>
          <w:shd w:val="clear" w:color="auto" w:fill="FFFFFF"/>
        </w:rPr>
        <w:t xml:space="preserve">the </w:t>
      </w:r>
      <w:r w:rsidRPr="0084725C">
        <w:rPr>
          <w:rFonts w:cs="Arial"/>
          <w:color w:val="222222"/>
          <w:shd w:val="clear" w:color="auto" w:fill="FFFFFF"/>
        </w:rPr>
        <w:t>implement</w:t>
      </w:r>
      <w:r w:rsidR="00804464">
        <w:rPr>
          <w:rFonts w:cs="Arial"/>
          <w:color w:val="222222"/>
          <w:shd w:val="clear" w:color="auto" w:fill="FFFFFF"/>
        </w:rPr>
        <w:t xml:space="preserve">ation of </w:t>
      </w:r>
      <w:r w:rsidR="008F67C6">
        <w:rPr>
          <w:rFonts w:cs="Arial"/>
          <w:color w:val="222222"/>
          <w:shd w:val="clear" w:color="auto" w:fill="FFFFFF"/>
        </w:rPr>
        <w:t xml:space="preserve">a Community </w:t>
      </w:r>
      <w:r w:rsidRPr="0084725C">
        <w:rPr>
          <w:rFonts w:cs="Arial"/>
          <w:color w:val="222222"/>
          <w:shd w:val="clear" w:color="auto" w:fill="FFFFFF"/>
        </w:rPr>
        <w:t>Speed</w:t>
      </w:r>
      <w:r w:rsidR="008F67C6">
        <w:rPr>
          <w:rFonts w:cs="Arial"/>
          <w:color w:val="222222"/>
          <w:shd w:val="clear" w:color="auto" w:fill="FFFFFF"/>
        </w:rPr>
        <w:t xml:space="preserve"> W</w:t>
      </w:r>
      <w:r w:rsidRPr="0084725C">
        <w:rPr>
          <w:rFonts w:cs="Arial"/>
          <w:color w:val="222222"/>
          <w:shd w:val="clear" w:color="auto" w:fill="FFFFFF"/>
        </w:rPr>
        <w:t>atch</w:t>
      </w:r>
      <w:r w:rsidR="008F67C6">
        <w:rPr>
          <w:rFonts w:cs="Arial"/>
          <w:color w:val="222222"/>
          <w:shd w:val="clear" w:color="auto" w:fill="FFFFFF"/>
        </w:rPr>
        <w:t xml:space="preserve"> scheme</w:t>
      </w:r>
      <w:r w:rsidRPr="0084725C">
        <w:rPr>
          <w:rFonts w:cs="Arial"/>
          <w:color w:val="222222"/>
          <w:shd w:val="clear" w:color="auto" w:fill="FFFFFF"/>
        </w:rPr>
        <w:t xml:space="preserve"> but </w:t>
      </w:r>
      <w:r w:rsidR="00223EE7">
        <w:rPr>
          <w:rFonts w:cs="Arial"/>
          <w:color w:val="222222"/>
          <w:shd w:val="clear" w:color="auto" w:fill="FFFFFF"/>
        </w:rPr>
        <w:t>concluded</w:t>
      </w:r>
      <w:r w:rsidRPr="0084725C">
        <w:rPr>
          <w:rFonts w:cs="Arial"/>
          <w:color w:val="222222"/>
          <w:shd w:val="clear" w:color="auto" w:fill="FFFFFF"/>
        </w:rPr>
        <w:t xml:space="preserve"> </w:t>
      </w:r>
      <w:r w:rsidR="00D5072E">
        <w:rPr>
          <w:rFonts w:cs="Arial"/>
          <w:color w:val="222222"/>
          <w:shd w:val="clear" w:color="auto" w:fill="FFFFFF"/>
        </w:rPr>
        <w:t>there are significant</w:t>
      </w:r>
      <w:r w:rsidRPr="0084725C">
        <w:rPr>
          <w:rFonts w:cs="Arial"/>
          <w:color w:val="222222"/>
          <w:shd w:val="clear" w:color="auto" w:fill="FFFFFF"/>
        </w:rPr>
        <w:t xml:space="preserve"> concerns about safety and abuse. </w:t>
      </w:r>
      <w:r w:rsidR="003520A3">
        <w:rPr>
          <w:rFonts w:cs="Arial"/>
          <w:color w:val="222222"/>
          <w:shd w:val="clear" w:color="auto" w:fill="FFFFFF"/>
        </w:rPr>
        <w:t xml:space="preserve">On 22 August </w:t>
      </w:r>
      <w:r w:rsidR="00EE2522">
        <w:rPr>
          <w:rFonts w:cs="Arial"/>
          <w:color w:val="222222"/>
          <w:shd w:val="clear" w:color="auto" w:fill="FFFFFF"/>
        </w:rPr>
        <w:t xml:space="preserve">2024 </w:t>
      </w:r>
      <w:r w:rsidR="003520A3">
        <w:rPr>
          <w:rFonts w:cs="Arial"/>
          <w:color w:val="222222"/>
          <w:shd w:val="clear" w:color="auto" w:fill="FFFFFF"/>
        </w:rPr>
        <w:t xml:space="preserve">communication </w:t>
      </w:r>
      <w:r w:rsidR="001676A5">
        <w:rPr>
          <w:rFonts w:cs="Arial"/>
          <w:color w:val="222222"/>
          <w:shd w:val="clear" w:color="auto" w:fill="FFFFFF"/>
        </w:rPr>
        <w:t>was received from Guy Ainsworth – Suffolk Constabulary Speed Watch Manager</w:t>
      </w:r>
      <w:r w:rsidR="00EE2522">
        <w:rPr>
          <w:rFonts w:cs="Arial"/>
          <w:color w:val="222222"/>
          <w:shd w:val="clear" w:color="auto" w:fill="FFFFFF"/>
        </w:rPr>
        <w:t xml:space="preserve"> – who </w:t>
      </w:r>
      <w:r w:rsidR="00CB03AE">
        <w:rPr>
          <w:rFonts w:cs="Arial"/>
          <w:color w:val="222222"/>
          <w:shd w:val="clear" w:color="auto" w:fill="FFFFFF"/>
        </w:rPr>
        <w:t>stated,</w:t>
      </w:r>
      <w:r w:rsidR="00EE2522">
        <w:rPr>
          <w:rFonts w:cs="Arial"/>
          <w:color w:val="222222"/>
          <w:shd w:val="clear" w:color="auto" w:fill="FFFFFF"/>
        </w:rPr>
        <w:t xml:space="preserve"> “after driving the roads mentioned </w:t>
      </w:r>
      <w:r w:rsidR="00091A5F">
        <w:rPr>
          <w:rFonts w:cs="Arial"/>
          <w:color w:val="222222"/>
          <w:shd w:val="clear" w:color="auto" w:fill="FFFFFF"/>
        </w:rPr>
        <w:t>I could not find a safe suitable position within our strict</w:t>
      </w:r>
      <w:r w:rsidR="00B74DFF">
        <w:rPr>
          <w:rFonts w:cs="Arial"/>
          <w:color w:val="222222"/>
          <w:shd w:val="clear" w:color="auto" w:fill="FFFFFF"/>
        </w:rPr>
        <w:t xml:space="preserve"> safety guidelines to set-up and monitor speeds”</w:t>
      </w:r>
      <w:r w:rsidR="005F30ED">
        <w:rPr>
          <w:rFonts w:cs="Arial"/>
          <w:color w:val="222222"/>
          <w:shd w:val="clear" w:color="auto" w:fill="FFFFFF"/>
        </w:rPr>
        <w:t xml:space="preserve">. </w:t>
      </w:r>
      <w:bookmarkStart w:id="21" w:name="_Hlk176181268"/>
      <w:r w:rsidR="005F30ED">
        <w:rPr>
          <w:rFonts w:cs="Arial"/>
          <w:color w:val="222222"/>
          <w:shd w:val="clear" w:color="auto" w:fill="FFFFFF"/>
        </w:rPr>
        <w:t xml:space="preserve">The email is </w:t>
      </w:r>
      <w:r w:rsidR="00F47D50">
        <w:rPr>
          <w:rFonts w:cs="Arial"/>
          <w:color w:val="222222"/>
          <w:shd w:val="clear" w:color="auto" w:fill="FFFFFF"/>
        </w:rPr>
        <w:t>attached at the end of the document.</w:t>
      </w:r>
      <w:bookmarkEnd w:id="21"/>
    </w:p>
    <w:p w14:paraId="315EDE64" w14:textId="6FF6E479" w:rsidR="007E2919" w:rsidRPr="00F85313" w:rsidRDefault="007E2919" w:rsidP="00860133">
      <w:pPr>
        <w:jc w:val="both"/>
      </w:pPr>
      <w:r>
        <w:rPr>
          <w:rFonts w:cs="Arial"/>
          <w:color w:val="222222"/>
          <w:shd w:val="clear" w:color="auto" w:fill="FFFFFF"/>
        </w:rPr>
        <w:t xml:space="preserve">The proposal is supported by </w:t>
      </w:r>
      <w:r w:rsidR="00515FE5">
        <w:rPr>
          <w:rFonts w:cs="Arial"/>
          <w:color w:val="222222"/>
          <w:shd w:val="clear" w:color="auto" w:fill="FFFFFF"/>
        </w:rPr>
        <w:t>Adrian Ramsay MP</w:t>
      </w:r>
      <w:r w:rsidR="00D736B8">
        <w:rPr>
          <w:rFonts w:cs="Arial"/>
          <w:color w:val="222222"/>
          <w:shd w:val="clear" w:color="auto" w:fill="FFFFFF"/>
        </w:rPr>
        <w:t>, whose</w:t>
      </w:r>
      <w:r w:rsidR="00515FE5">
        <w:rPr>
          <w:rFonts w:cs="Arial"/>
          <w:color w:val="222222"/>
          <w:shd w:val="clear" w:color="auto" w:fill="FFFFFF"/>
        </w:rPr>
        <w:t xml:space="preserve"> email is</w:t>
      </w:r>
      <w:r w:rsidR="00D736B8">
        <w:rPr>
          <w:rFonts w:cs="Arial"/>
          <w:color w:val="222222"/>
          <w:shd w:val="clear" w:color="auto" w:fill="FFFFFF"/>
        </w:rPr>
        <w:t xml:space="preserve"> also</w:t>
      </w:r>
      <w:r w:rsidR="00515FE5">
        <w:rPr>
          <w:rFonts w:cs="Arial"/>
          <w:color w:val="222222"/>
          <w:shd w:val="clear" w:color="auto" w:fill="FFFFFF"/>
        </w:rPr>
        <w:t xml:space="preserve"> attached at the end of the document.</w:t>
      </w:r>
    </w:p>
    <w:p w14:paraId="6AB781E6" w14:textId="77777777" w:rsidR="00620169" w:rsidRDefault="00620169" w:rsidP="000E2428">
      <w:pPr>
        <w:jc w:val="center"/>
        <w:rPr>
          <w:rFonts w:cs="Times New Roman"/>
          <w:b/>
          <w:bCs/>
        </w:rPr>
      </w:pPr>
    </w:p>
    <w:p w14:paraId="45764D02" w14:textId="3B9A8788" w:rsidR="000A5502" w:rsidRPr="00986652" w:rsidRDefault="00B42651" w:rsidP="0096255D">
      <w:pPr>
        <w:pStyle w:val="Heading3"/>
        <w:jc w:val="center"/>
        <w:rPr>
          <w:b/>
          <w:bCs/>
        </w:rPr>
      </w:pPr>
      <w:bookmarkStart w:id="22" w:name="_Toc176180763"/>
      <w:r w:rsidRPr="00986652">
        <w:rPr>
          <w:b/>
          <w:bCs/>
        </w:rPr>
        <w:t xml:space="preserve">PROPOSED </w:t>
      </w:r>
      <w:r w:rsidR="008D1509" w:rsidRPr="00986652">
        <w:rPr>
          <w:b/>
          <w:bCs/>
        </w:rPr>
        <w:t>SPEED LIMIT CHANGES – HOXNE PARISH COUNCIL</w:t>
      </w:r>
      <w:bookmarkEnd w:id="22"/>
    </w:p>
    <w:p w14:paraId="3D2F8A27" w14:textId="77777777" w:rsidR="00D97DB0" w:rsidRDefault="00D97DB0" w:rsidP="001B2202">
      <w:pPr>
        <w:jc w:val="center"/>
        <w:rPr>
          <w:rFonts w:cs="Times New Roman"/>
          <w:b/>
          <w:bCs/>
          <w:noProof/>
        </w:rPr>
      </w:pPr>
    </w:p>
    <w:p w14:paraId="5764A8F2" w14:textId="5FCF9FBF" w:rsidR="00D97DB0" w:rsidRPr="00D97DB0" w:rsidRDefault="00D97DB0" w:rsidP="00D97DB0">
      <w:pPr>
        <w:jc w:val="center"/>
        <w:rPr>
          <w:rFonts w:cs="Times New Roman"/>
          <w:b/>
          <w:bCs/>
          <w:noProof/>
        </w:rPr>
      </w:pPr>
      <w:r w:rsidRPr="00D97DB0">
        <w:rPr>
          <w:rFonts w:cs="Times New Roman"/>
          <w:b/>
          <w:bCs/>
          <w:noProof/>
        </w:rPr>
        <w:drawing>
          <wp:inline distT="0" distB="0" distL="0" distR="0" wp14:anchorId="1A4154F3" wp14:editId="1E2C25F9">
            <wp:extent cx="9315450" cy="5840730"/>
            <wp:effectExtent l="0" t="0" r="0" b="7620"/>
            <wp:docPr id="379343730" name="Picture 2" descr="A map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43730" name="Picture 2" descr="A map with different colored line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453" cy="5848883"/>
                    </a:xfrm>
                    <a:prstGeom prst="rect">
                      <a:avLst/>
                    </a:prstGeom>
                    <a:noFill/>
                    <a:ln>
                      <a:noFill/>
                    </a:ln>
                  </pic:spPr>
                </pic:pic>
              </a:graphicData>
            </a:graphic>
          </wp:inline>
        </w:drawing>
      </w:r>
    </w:p>
    <w:p w14:paraId="6172E66C" w14:textId="1F379CBE" w:rsidR="000E2428" w:rsidRPr="008B6422" w:rsidRDefault="001D66E3" w:rsidP="008B6422">
      <w:pPr>
        <w:pStyle w:val="Heading3"/>
        <w:jc w:val="center"/>
        <w:rPr>
          <w:b/>
          <w:bCs/>
        </w:rPr>
      </w:pPr>
      <w:bookmarkStart w:id="23" w:name="_Toc176180764"/>
      <w:r>
        <w:rPr>
          <w:b/>
          <w:bCs/>
        </w:rPr>
        <w:t>TRAFFIC</w:t>
      </w:r>
      <w:r w:rsidR="00EC7C65" w:rsidRPr="008B6422">
        <w:rPr>
          <w:b/>
          <w:bCs/>
        </w:rPr>
        <w:t xml:space="preserve"> </w:t>
      </w:r>
      <w:r w:rsidR="001237DF" w:rsidRPr="008B6422">
        <w:rPr>
          <w:b/>
          <w:bCs/>
        </w:rPr>
        <w:t>ISSUES</w:t>
      </w:r>
      <w:bookmarkEnd w:id="23"/>
    </w:p>
    <w:p w14:paraId="26604488" w14:textId="77777777" w:rsidR="006108E4" w:rsidRPr="006B510F" w:rsidRDefault="006108E4" w:rsidP="000E2428">
      <w:pPr>
        <w:jc w:val="center"/>
        <w:rPr>
          <w:rFonts w:cs="Times New Roman"/>
          <w:b/>
          <w:bCs/>
        </w:rPr>
      </w:pPr>
    </w:p>
    <w:p w14:paraId="667510F7" w14:textId="0F36CF88" w:rsidR="00421539" w:rsidRPr="006B510F" w:rsidRDefault="00A36528" w:rsidP="0084725C">
      <w:pPr>
        <w:jc w:val="both"/>
        <w:rPr>
          <w:rFonts w:cs="Times New Roman"/>
        </w:rPr>
      </w:pPr>
      <w:r w:rsidRPr="006B510F">
        <w:rPr>
          <w:rFonts w:cs="Times New Roman"/>
        </w:rPr>
        <w:t>Following a C</w:t>
      </w:r>
      <w:r w:rsidR="00F13126">
        <w:rPr>
          <w:rFonts w:cs="Times New Roman"/>
        </w:rPr>
        <w:t>ommunity Infrastructure Levy</w:t>
      </w:r>
      <w:r w:rsidRPr="006B510F">
        <w:rPr>
          <w:rFonts w:cs="Times New Roman"/>
        </w:rPr>
        <w:t xml:space="preserve"> survey undertaken by the Parish </w:t>
      </w:r>
      <w:r w:rsidR="0090281C" w:rsidRPr="006B510F">
        <w:rPr>
          <w:rFonts w:cs="Times New Roman"/>
        </w:rPr>
        <w:t>C</w:t>
      </w:r>
      <w:r w:rsidRPr="006B510F">
        <w:rPr>
          <w:rFonts w:cs="Times New Roman"/>
        </w:rPr>
        <w:t xml:space="preserve">ouncil, </w:t>
      </w:r>
      <w:r w:rsidR="004539EB">
        <w:rPr>
          <w:rFonts w:cs="Times New Roman"/>
        </w:rPr>
        <w:t>traffic</w:t>
      </w:r>
      <w:r w:rsidRPr="006B510F">
        <w:rPr>
          <w:rFonts w:cs="Times New Roman"/>
        </w:rPr>
        <w:t xml:space="preserve"> issues were identified as the priority</w:t>
      </w:r>
      <w:r w:rsidR="0090281C" w:rsidRPr="006B510F">
        <w:rPr>
          <w:rFonts w:cs="Times New Roman"/>
        </w:rPr>
        <w:t xml:space="preserve"> amongst residents. The Parish Council has since carried </w:t>
      </w:r>
      <w:r w:rsidR="00AA5425" w:rsidRPr="006B510F">
        <w:rPr>
          <w:rFonts w:cs="Times New Roman"/>
        </w:rPr>
        <w:t xml:space="preserve">out further consultations with residents at </w:t>
      </w:r>
      <w:r w:rsidR="0013269C" w:rsidRPr="006B510F">
        <w:rPr>
          <w:rFonts w:cs="Times New Roman"/>
        </w:rPr>
        <w:t>several</w:t>
      </w:r>
      <w:r w:rsidR="00AA5425" w:rsidRPr="006B510F">
        <w:rPr>
          <w:rFonts w:cs="Times New Roman"/>
        </w:rPr>
        <w:t xml:space="preserve"> </w:t>
      </w:r>
      <w:r w:rsidR="0013269C" w:rsidRPr="006B510F">
        <w:rPr>
          <w:rFonts w:cs="Times New Roman"/>
        </w:rPr>
        <w:t>events and locations where the issue was explored in more detail.</w:t>
      </w:r>
      <w:r w:rsidR="00272FA9" w:rsidRPr="006B510F">
        <w:rPr>
          <w:rFonts w:cs="Times New Roman"/>
        </w:rPr>
        <w:t xml:space="preserve"> </w:t>
      </w:r>
    </w:p>
    <w:p w14:paraId="038EED4D" w14:textId="00723534" w:rsidR="00B806FA" w:rsidRPr="006B510F" w:rsidRDefault="00B806FA" w:rsidP="0084725C">
      <w:pPr>
        <w:jc w:val="both"/>
        <w:rPr>
          <w:rFonts w:cs="Times New Roman"/>
        </w:rPr>
      </w:pPr>
      <w:r w:rsidRPr="006B510F">
        <w:rPr>
          <w:rFonts w:cs="Times New Roman"/>
        </w:rPr>
        <w:t xml:space="preserve">This report aims to </w:t>
      </w:r>
      <w:r w:rsidR="004539EB">
        <w:rPr>
          <w:rFonts w:cs="Times New Roman"/>
        </w:rPr>
        <w:t>improve the safety and</w:t>
      </w:r>
      <w:r w:rsidRPr="006B510F">
        <w:rPr>
          <w:rFonts w:cs="Times New Roman"/>
        </w:rPr>
        <w:t xml:space="preserve"> qualit</w:t>
      </w:r>
      <w:r w:rsidR="00911C92" w:rsidRPr="006B510F">
        <w:rPr>
          <w:rFonts w:cs="Times New Roman"/>
        </w:rPr>
        <w:t>y of life</w:t>
      </w:r>
      <w:r w:rsidRPr="006B510F">
        <w:rPr>
          <w:rFonts w:cs="Times New Roman"/>
        </w:rPr>
        <w:t xml:space="preserve"> </w:t>
      </w:r>
      <w:r w:rsidR="004539EB">
        <w:rPr>
          <w:rFonts w:cs="Times New Roman"/>
        </w:rPr>
        <w:t>of</w:t>
      </w:r>
      <w:r w:rsidR="00911C92" w:rsidRPr="006B510F">
        <w:rPr>
          <w:rFonts w:cs="Times New Roman"/>
        </w:rPr>
        <w:t xml:space="preserve"> </w:t>
      </w:r>
      <w:r w:rsidR="004B5511" w:rsidRPr="006B510F">
        <w:rPr>
          <w:rFonts w:cs="Times New Roman"/>
        </w:rPr>
        <w:t xml:space="preserve">all its residents </w:t>
      </w:r>
      <w:r w:rsidRPr="006B510F">
        <w:rPr>
          <w:rFonts w:cs="Times New Roman"/>
        </w:rPr>
        <w:t>by using a whole parish approach</w:t>
      </w:r>
      <w:r w:rsidR="004B5511" w:rsidRPr="006B510F">
        <w:rPr>
          <w:rFonts w:cs="Times New Roman"/>
        </w:rPr>
        <w:t>.</w:t>
      </w:r>
    </w:p>
    <w:p w14:paraId="17F558CD" w14:textId="3D1F0AA0" w:rsidR="00E45460" w:rsidRPr="006B510F" w:rsidRDefault="00E45460" w:rsidP="0084725C">
      <w:pPr>
        <w:jc w:val="both"/>
        <w:rPr>
          <w:rFonts w:cs="Times New Roman"/>
        </w:rPr>
      </w:pPr>
      <w:r w:rsidRPr="006B510F">
        <w:rPr>
          <w:rFonts w:cs="Times New Roman"/>
          <w:b/>
          <w:bCs/>
        </w:rPr>
        <w:t>Speed</w:t>
      </w:r>
      <w:r w:rsidRPr="006B510F">
        <w:rPr>
          <w:rFonts w:cs="Times New Roman"/>
        </w:rPr>
        <w:t xml:space="preserve"> -</w:t>
      </w:r>
      <w:r w:rsidR="002C1C6C" w:rsidRPr="006B510F">
        <w:rPr>
          <w:rFonts w:cs="Times New Roman"/>
        </w:rPr>
        <w:t xml:space="preserve"> </w:t>
      </w:r>
      <w:r w:rsidR="00447B8F" w:rsidRPr="006B510F">
        <w:rPr>
          <w:rFonts w:cs="Times New Roman"/>
        </w:rPr>
        <w:t xml:space="preserve">The overarching factor in </w:t>
      </w:r>
      <w:r w:rsidR="00C947F8" w:rsidRPr="006B510F">
        <w:rPr>
          <w:rFonts w:cs="Times New Roman"/>
        </w:rPr>
        <w:t>all</w:t>
      </w:r>
      <w:r w:rsidR="00447B8F" w:rsidRPr="006B510F">
        <w:rPr>
          <w:rFonts w:cs="Times New Roman"/>
        </w:rPr>
        <w:t xml:space="preserve"> </w:t>
      </w:r>
      <w:r w:rsidR="00D12633" w:rsidRPr="006B510F">
        <w:rPr>
          <w:rFonts w:cs="Times New Roman"/>
        </w:rPr>
        <w:t xml:space="preserve">proposed changes </w:t>
      </w:r>
      <w:r w:rsidR="0032752B" w:rsidRPr="006B510F">
        <w:rPr>
          <w:rFonts w:cs="Times New Roman"/>
        </w:rPr>
        <w:t>to the speed limits is to reduce the number of</w:t>
      </w:r>
      <w:r w:rsidR="00447B8F" w:rsidRPr="006B510F">
        <w:rPr>
          <w:rFonts w:cs="Times New Roman"/>
        </w:rPr>
        <w:t xml:space="preserve"> collisions </w:t>
      </w:r>
      <w:r w:rsidR="0032752B" w:rsidRPr="006B510F">
        <w:rPr>
          <w:rFonts w:cs="Times New Roman"/>
        </w:rPr>
        <w:t>that occur and the severity of those that do</w:t>
      </w:r>
      <w:r w:rsidR="00D033A9" w:rsidRPr="006B510F">
        <w:rPr>
          <w:rFonts w:cs="Times New Roman"/>
        </w:rPr>
        <w:t xml:space="preserve">. </w:t>
      </w:r>
      <w:r w:rsidR="00100350" w:rsidRPr="006B510F">
        <w:rPr>
          <w:rFonts w:cs="Times New Roman"/>
        </w:rPr>
        <w:t xml:space="preserve">Pedestrians and other road users will feel safer and </w:t>
      </w:r>
      <w:r w:rsidR="00760415" w:rsidRPr="006B510F">
        <w:rPr>
          <w:rFonts w:cs="Times New Roman"/>
        </w:rPr>
        <w:t>the quality of life for the residents will be improved.</w:t>
      </w:r>
    </w:p>
    <w:p w14:paraId="553E2EF8" w14:textId="688DCAB1" w:rsidR="00003E4C" w:rsidRPr="006B510F" w:rsidRDefault="00003E4C" w:rsidP="0084725C">
      <w:pPr>
        <w:jc w:val="both"/>
        <w:rPr>
          <w:rFonts w:cs="Times New Roman"/>
        </w:rPr>
      </w:pPr>
      <w:r w:rsidRPr="006B510F">
        <w:rPr>
          <w:rFonts w:cs="Times New Roman"/>
          <w:b/>
          <w:bCs/>
        </w:rPr>
        <w:t>HGVs</w:t>
      </w:r>
      <w:r w:rsidRPr="006B510F">
        <w:rPr>
          <w:rFonts w:cs="Times New Roman"/>
        </w:rPr>
        <w:t xml:space="preserve"> – Whilst </w:t>
      </w:r>
      <w:r w:rsidR="00F4703A" w:rsidRPr="006B510F">
        <w:rPr>
          <w:rFonts w:cs="Times New Roman"/>
        </w:rPr>
        <w:t xml:space="preserve">all the following groups are affected by this class of vehicle specific mention must be given </w:t>
      </w:r>
      <w:r w:rsidR="00081E9C" w:rsidRPr="006B510F">
        <w:rPr>
          <w:rFonts w:cs="Times New Roman"/>
        </w:rPr>
        <w:t xml:space="preserve">to the considerable impact they create within the parish. </w:t>
      </w:r>
      <w:r w:rsidR="00B172A7" w:rsidRPr="006B510F">
        <w:rPr>
          <w:rFonts w:cs="Times New Roman"/>
        </w:rPr>
        <w:t xml:space="preserve">None of the roads they travel on are suitable for the volume that occurs </w:t>
      </w:r>
      <w:r w:rsidR="004B5511" w:rsidRPr="006B510F">
        <w:rPr>
          <w:rFonts w:cs="Times New Roman"/>
        </w:rPr>
        <w:t>daily</w:t>
      </w:r>
      <w:r w:rsidR="00BB15AC" w:rsidRPr="006B510F">
        <w:rPr>
          <w:rFonts w:cs="Times New Roman"/>
        </w:rPr>
        <w:t xml:space="preserve">, but some of the unclassified roads put </w:t>
      </w:r>
      <w:r w:rsidR="00FE025A">
        <w:rPr>
          <w:rFonts w:cs="Times New Roman"/>
        </w:rPr>
        <w:t>44 ton HGVs</w:t>
      </w:r>
      <w:r w:rsidR="00BB15AC" w:rsidRPr="006B510F">
        <w:rPr>
          <w:rFonts w:cs="Times New Roman"/>
        </w:rPr>
        <w:t xml:space="preserve"> into direct contact with all the groups </w:t>
      </w:r>
      <w:r w:rsidR="00E057DF" w:rsidRPr="006B510F">
        <w:rPr>
          <w:rFonts w:cs="Times New Roman"/>
        </w:rPr>
        <w:t xml:space="preserve">below due to the lack of footways, </w:t>
      </w:r>
      <w:r w:rsidR="00D20FA3" w:rsidRPr="006B510F">
        <w:rPr>
          <w:rFonts w:cs="Times New Roman"/>
        </w:rPr>
        <w:t>road width and building construction.</w:t>
      </w:r>
      <w:r w:rsidR="00EE453F" w:rsidRPr="006B510F">
        <w:rPr>
          <w:rFonts w:cs="Times New Roman"/>
        </w:rPr>
        <w:t xml:space="preserve"> At </w:t>
      </w:r>
      <w:r w:rsidR="00B1706B" w:rsidRPr="006B510F">
        <w:rPr>
          <w:rFonts w:cs="Times New Roman"/>
        </w:rPr>
        <w:t>h</w:t>
      </w:r>
      <w:r w:rsidR="00EE453F" w:rsidRPr="006B510F">
        <w:rPr>
          <w:rFonts w:cs="Times New Roman"/>
        </w:rPr>
        <w:t>arvest</w:t>
      </w:r>
      <w:r w:rsidR="00B1706B" w:rsidRPr="006B510F">
        <w:rPr>
          <w:rFonts w:cs="Times New Roman"/>
        </w:rPr>
        <w:t xml:space="preserve"> time this traffic can be increased significantly together with many tractor and trailer movements day and night.</w:t>
      </w:r>
    </w:p>
    <w:p w14:paraId="28ECF748" w14:textId="1937DCA1" w:rsidR="00FA3AD1" w:rsidRPr="006B510F" w:rsidRDefault="00FA3AD1" w:rsidP="0084725C">
      <w:pPr>
        <w:jc w:val="both"/>
        <w:rPr>
          <w:rFonts w:cs="Times New Roman"/>
        </w:rPr>
      </w:pPr>
      <w:r w:rsidRPr="006B510F">
        <w:rPr>
          <w:rFonts w:cs="Times New Roman"/>
        </w:rPr>
        <w:t xml:space="preserve">The Parish Council cannot affect </w:t>
      </w:r>
      <w:r w:rsidR="00B824B1" w:rsidRPr="006B510F">
        <w:rPr>
          <w:rFonts w:cs="Times New Roman"/>
        </w:rPr>
        <w:t xml:space="preserve">HGVs using the </w:t>
      </w:r>
      <w:r w:rsidR="00506CC2" w:rsidRPr="006B510F">
        <w:rPr>
          <w:rFonts w:cs="Times New Roman"/>
        </w:rPr>
        <w:t>village,</w:t>
      </w:r>
      <w:r w:rsidR="00B824B1" w:rsidRPr="006B510F">
        <w:rPr>
          <w:rFonts w:cs="Times New Roman"/>
        </w:rPr>
        <w:t xml:space="preserve"> but it seeks to mi</w:t>
      </w:r>
      <w:r w:rsidR="004E1967" w:rsidRPr="006B510F">
        <w:rPr>
          <w:rFonts w:cs="Times New Roman"/>
        </w:rPr>
        <w:t>nimise their impact by reducing speeds where they travel.</w:t>
      </w:r>
      <w:r w:rsidR="00B55B3F" w:rsidRPr="006B510F">
        <w:rPr>
          <w:rFonts w:cs="Times New Roman"/>
        </w:rPr>
        <w:t xml:space="preserve"> Allowing a consistent low speed approach through the village will help mitigate </w:t>
      </w:r>
      <w:r w:rsidR="004D2F8A" w:rsidRPr="006B510F">
        <w:rPr>
          <w:rFonts w:cs="Times New Roman"/>
        </w:rPr>
        <w:t>their impact.</w:t>
      </w:r>
    </w:p>
    <w:p w14:paraId="2FA71DE3" w14:textId="5DD6B216" w:rsidR="004539EB" w:rsidRDefault="004539EB" w:rsidP="004539EB">
      <w:pPr>
        <w:jc w:val="both"/>
        <w:rPr>
          <w:rFonts w:cs="Times New Roman"/>
          <w:b/>
          <w:bCs/>
        </w:rPr>
      </w:pPr>
      <w:r w:rsidRPr="006B510F">
        <w:rPr>
          <w:rFonts w:cs="Times New Roman"/>
          <w:b/>
          <w:bCs/>
        </w:rPr>
        <w:t>Residents</w:t>
      </w:r>
      <w:r w:rsidRPr="006B510F">
        <w:rPr>
          <w:rFonts w:cs="Times New Roman"/>
        </w:rPr>
        <w:t xml:space="preserve"> –</w:t>
      </w:r>
      <w:r>
        <w:rPr>
          <w:rFonts w:cs="Times New Roman"/>
        </w:rPr>
        <w:t xml:space="preserve"> </w:t>
      </w:r>
      <w:r w:rsidRPr="006B510F">
        <w:rPr>
          <w:rFonts w:cs="Times New Roman"/>
        </w:rPr>
        <w:t>Safety is the prime concern for residents. There is a primary school on Cross Street, situated on a multiple road junction that unfortunately does not have a footway around the whole of its perimeter facing the road. Many of the roads in the village do not have footways but residents must use these daily and reductions in speed in these areas will reduce the potential for any serious casualties. Traffic impacts also on the quality of life of residents from vehicle vibration, HGV incursions onto property, engine noise issues when accelerating from one speed limit to another. Many residents are first on scene of the numerous injury collisions that have occurred rendering aid where necessary but also witnessing the trauma involved</w:t>
      </w:r>
      <w:r>
        <w:rPr>
          <w:rFonts w:cs="Times New Roman"/>
        </w:rPr>
        <w:t>.</w:t>
      </w:r>
    </w:p>
    <w:p w14:paraId="2F06A662" w14:textId="388DB6B5" w:rsidR="0010029C" w:rsidRPr="006B510F" w:rsidRDefault="00FB6EFA" w:rsidP="0084725C">
      <w:pPr>
        <w:jc w:val="both"/>
        <w:rPr>
          <w:rFonts w:cs="Times New Roman"/>
        </w:rPr>
      </w:pPr>
      <w:r w:rsidRPr="006B510F">
        <w:rPr>
          <w:rFonts w:cs="Times New Roman"/>
          <w:b/>
          <w:bCs/>
        </w:rPr>
        <w:t>Pedestrians</w:t>
      </w:r>
      <w:r w:rsidRPr="006B510F">
        <w:rPr>
          <w:rFonts w:cs="Times New Roman"/>
        </w:rPr>
        <w:t xml:space="preserve"> – </w:t>
      </w:r>
      <w:r w:rsidR="0010029C" w:rsidRPr="006B510F">
        <w:rPr>
          <w:rFonts w:cs="Times New Roman"/>
        </w:rPr>
        <w:t>The B1118 also carries the Mid Suffolk footpath for part of its length before this footpath turns down into Low Street and through to the Eye Road. Two of the villages access roads have been designated Quiet Lanes, illustrating the wide variety of uses the roads in and around Hoxne have.</w:t>
      </w:r>
      <w:r w:rsidR="00CE38C3" w:rsidRPr="006B510F">
        <w:rPr>
          <w:rFonts w:cs="Times New Roman"/>
        </w:rPr>
        <w:t xml:space="preserve"> The lack of footways at </w:t>
      </w:r>
      <w:r w:rsidR="002F7BED" w:rsidRPr="006B510F">
        <w:rPr>
          <w:rFonts w:cs="Times New Roman"/>
        </w:rPr>
        <w:t>several sites leaves people vulnerable to traffic.</w:t>
      </w:r>
    </w:p>
    <w:p w14:paraId="6E4716E6" w14:textId="528E18F3" w:rsidR="00FB6EFA" w:rsidRPr="006B510F" w:rsidRDefault="00FB6EFA" w:rsidP="0084725C">
      <w:pPr>
        <w:jc w:val="both"/>
        <w:rPr>
          <w:rFonts w:cs="Times New Roman"/>
        </w:rPr>
      </w:pPr>
      <w:r w:rsidRPr="006B510F">
        <w:rPr>
          <w:rFonts w:cs="Times New Roman"/>
          <w:b/>
          <w:bCs/>
        </w:rPr>
        <w:t>Cyclists</w:t>
      </w:r>
      <w:r w:rsidRPr="006B510F">
        <w:rPr>
          <w:rFonts w:cs="Times New Roman"/>
        </w:rPr>
        <w:t xml:space="preserve"> – </w:t>
      </w:r>
      <w:r w:rsidR="0010029C" w:rsidRPr="006B510F">
        <w:rPr>
          <w:rFonts w:cs="Times New Roman"/>
        </w:rPr>
        <w:t>National Cycle Route 30 also traverses through much of the village, including the B1118</w:t>
      </w:r>
      <w:r w:rsidR="00D118DE" w:rsidRPr="006B510F">
        <w:rPr>
          <w:rFonts w:cs="Times New Roman"/>
        </w:rPr>
        <w:t>,</w:t>
      </w:r>
      <w:r w:rsidR="0010029C" w:rsidRPr="006B510F">
        <w:rPr>
          <w:rFonts w:cs="Times New Roman"/>
        </w:rPr>
        <w:t xml:space="preserve"> Low Street</w:t>
      </w:r>
      <w:r w:rsidR="002B6171" w:rsidRPr="006B510F">
        <w:rPr>
          <w:rFonts w:cs="Times New Roman"/>
        </w:rPr>
        <w:t>, Cross Street</w:t>
      </w:r>
      <w:r w:rsidR="0010029C" w:rsidRPr="006B510F">
        <w:rPr>
          <w:rFonts w:cs="Times New Roman"/>
        </w:rPr>
        <w:t xml:space="preserve"> and Nuttery Vale.</w:t>
      </w:r>
      <w:r w:rsidR="00756193" w:rsidRPr="006B510F">
        <w:rPr>
          <w:rFonts w:cs="Times New Roman"/>
        </w:rPr>
        <w:t xml:space="preserve"> Due to the </w:t>
      </w:r>
      <w:r w:rsidR="00141B98" w:rsidRPr="006B510F">
        <w:rPr>
          <w:rFonts w:cs="Times New Roman"/>
        </w:rPr>
        <w:t xml:space="preserve">deteriorating road surface cyclists are forced further towards the centre of the road </w:t>
      </w:r>
      <w:r w:rsidR="00872588" w:rsidRPr="006B510F">
        <w:rPr>
          <w:rFonts w:cs="Times New Roman"/>
        </w:rPr>
        <w:t>along the B1118</w:t>
      </w:r>
      <w:r w:rsidR="00D24AE9" w:rsidRPr="006B510F">
        <w:rPr>
          <w:rFonts w:cs="Times New Roman"/>
        </w:rPr>
        <w:t xml:space="preserve"> where most </w:t>
      </w:r>
      <w:r w:rsidR="00DC44FA">
        <w:rPr>
          <w:rFonts w:cs="Times New Roman"/>
        </w:rPr>
        <w:t>traffic</w:t>
      </w:r>
      <w:r w:rsidR="00D24AE9" w:rsidRPr="006B510F">
        <w:rPr>
          <w:rFonts w:cs="Times New Roman"/>
        </w:rPr>
        <w:t xml:space="preserve"> is present.</w:t>
      </w:r>
    </w:p>
    <w:p w14:paraId="2C7AFB4F" w14:textId="107AD2FB" w:rsidR="0010029C" w:rsidRPr="006B510F" w:rsidRDefault="0010029C" w:rsidP="0084725C">
      <w:pPr>
        <w:jc w:val="both"/>
        <w:rPr>
          <w:rFonts w:cs="Times New Roman"/>
        </w:rPr>
      </w:pPr>
    </w:p>
    <w:p w14:paraId="1E422091" w14:textId="77777777" w:rsidR="00620169" w:rsidRDefault="00620169" w:rsidP="000E2428">
      <w:pPr>
        <w:jc w:val="center"/>
        <w:rPr>
          <w:rFonts w:cs="Times New Roman"/>
          <w:b/>
          <w:bCs/>
        </w:rPr>
      </w:pPr>
    </w:p>
    <w:p w14:paraId="0CA168E2" w14:textId="1573B516" w:rsidR="00F30AF1" w:rsidRPr="008B6422" w:rsidRDefault="006108E4" w:rsidP="008B6422">
      <w:pPr>
        <w:pStyle w:val="Heading3"/>
        <w:jc w:val="center"/>
        <w:rPr>
          <w:b/>
          <w:bCs/>
        </w:rPr>
      </w:pPr>
      <w:bookmarkStart w:id="24" w:name="_Toc176180765"/>
      <w:r w:rsidRPr="008B6422">
        <w:rPr>
          <w:b/>
          <w:bCs/>
        </w:rPr>
        <w:t>HOXNE PARISH</w:t>
      </w:r>
      <w:bookmarkEnd w:id="24"/>
    </w:p>
    <w:p w14:paraId="7E095F2A" w14:textId="77777777" w:rsidR="00776057" w:rsidRDefault="00776057" w:rsidP="000E2428">
      <w:pPr>
        <w:jc w:val="center"/>
        <w:rPr>
          <w:rFonts w:cs="Times New Roman"/>
          <w:b/>
          <w:bCs/>
        </w:rPr>
      </w:pPr>
    </w:p>
    <w:p w14:paraId="554BFE8E" w14:textId="6A5F5FA2" w:rsidR="00F30AF1" w:rsidRPr="006B510F" w:rsidRDefault="00F30AF1" w:rsidP="0084725C">
      <w:pPr>
        <w:jc w:val="both"/>
        <w:rPr>
          <w:rFonts w:cs="Times New Roman"/>
        </w:rPr>
      </w:pPr>
      <w:r w:rsidRPr="006B510F">
        <w:rPr>
          <w:rFonts w:cs="Times New Roman"/>
        </w:rPr>
        <w:t>Hoxne</w:t>
      </w:r>
      <w:r w:rsidR="00FB6EFA" w:rsidRPr="006B510F">
        <w:rPr>
          <w:rFonts w:cs="Times New Roman"/>
        </w:rPr>
        <w:t xml:space="preserve"> is</w:t>
      </w:r>
      <w:r w:rsidRPr="006B510F">
        <w:rPr>
          <w:rFonts w:cs="Times New Roman"/>
        </w:rPr>
        <w:t xml:space="preserve"> situated in the north of the County of Suffolk near the </w:t>
      </w:r>
      <w:r w:rsidR="00E466B4" w:rsidRPr="006B510F">
        <w:rPr>
          <w:rFonts w:cs="Times New Roman"/>
        </w:rPr>
        <w:t>Waveney Valley and</w:t>
      </w:r>
      <w:r w:rsidRPr="006B510F">
        <w:rPr>
          <w:rFonts w:cs="Times New Roman"/>
        </w:rPr>
        <w:t xml:space="preserve"> is a small to medium-sized village of some 850 residents. It is a rare surviving poly-focal settlement,</w:t>
      </w:r>
      <w:r w:rsidR="00FB6EFA" w:rsidRPr="006B510F">
        <w:rPr>
          <w:rFonts w:cs="Times New Roman"/>
        </w:rPr>
        <w:t xml:space="preserve"> with</w:t>
      </w:r>
      <w:r w:rsidRPr="006B510F">
        <w:rPr>
          <w:rFonts w:cs="Times New Roman"/>
        </w:rPr>
        <w:t xml:space="preserve"> both parts of the village hav</w:t>
      </w:r>
      <w:r w:rsidR="00FB6EFA" w:rsidRPr="006B510F">
        <w:rPr>
          <w:rFonts w:cs="Times New Roman"/>
        </w:rPr>
        <w:t>ing</w:t>
      </w:r>
      <w:r w:rsidRPr="006B510F">
        <w:rPr>
          <w:rFonts w:cs="Times New Roman"/>
        </w:rPr>
        <w:t xml:space="preserve"> designated conservation areas to reflect their architectural heritage or historical connections</w:t>
      </w:r>
      <w:r w:rsidR="00B43CD0">
        <w:rPr>
          <w:rFonts w:cs="Times New Roman"/>
        </w:rPr>
        <w:t xml:space="preserve">. </w:t>
      </w:r>
      <w:r w:rsidR="00777903">
        <w:rPr>
          <w:rFonts w:cs="Times New Roman"/>
        </w:rPr>
        <w:t>O</w:t>
      </w:r>
      <w:r w:rsidR="00B43CD0">
        <w:rPr>
          <w:rFonts w:cs="Times New Roman"/>
        </w:rPr>
        <w:t xml:space="preserve">utlying areas </w:t>
      </w:r>
      <w:r w:rsidR="00F4011B">
        <w:rPr>
          <w:rFonts w:cs="Times New Roman"/>
        </w:rPr>
        <w:t xml:space="preserve">such as Chickering </w:t>
      </w:r>
      <w:r w:rsidR="007B4207">
        <w:rPr>
          <w:rFonts w:cs="Times New Roman"/>
        </w:rPr>
        <w:t>complete the makeup of the parish</w:t>
      </w:r>
      <w:r w:rsidR="000D4EFC">
        <w:rPr>
          <w:rFonts w:cs="Times New Roman"/>
        </w:rPr>
        <w:t>.</w:t>
      </w:r>
    </w:p>
    <w:p w14:paraId="1156E3FA" w14:textId="1EE07A8E" w:rsidR="00FB6EFA" w:rsidRPr="006B510F" w:rsidRDefault="00FB6EFA" w:rsidP="0084725C">
      <w:pPr>
        <w:jc w:val="both"/>
        <w:rPr>
          <w:rFonts w:cs="Times New Roman"/>
        </w:rPr>
      </w:pPr>
      <w:r w:rsidRPr="006B510F">
        <w:rPr>
          <w:rFonts w:cs="Times New Roman"/>
        </w:rPr>
        <w:t>D</w:t>
      </w:r>
      <w:r w:rsidR="00F30AF1" w:rsidRPr="006B510F">
        <w:rPr>
          <w:rFonts w:cs="Times New Roman"/>
        </w:rPr>
        <w:t xml:space="preserve">espite its size, the </w:t>
      </w:r>
      <w:r w:rsidRPr="006B510F">
        <w:rPr>
          <w:rFonts w:cs="Times New Roman"/>
        </w:rPr>
        <w:t>parish</w:t>
      </w:r>
      <w:r w:rsidR="00F30AF1" w:rsidRPr="006B510F">
        <w:rPr>
          <w:rFonts w:cs="Times New Roman"/>
        </w:rPr>
        <w:t xml:space="preserve"> has </w:t>
      </w:r>
      <w:r w:rsidR="001D23D2" w:rsidRPr="006B510F">
        <w:rPr>
          <w:rFonts w:cs="Times New Roman"/>
        </w:rPr>
        <w:t>many routes</w:t>
      </w:r>
      <w:r w:rsidR="00F30AF1" w:rsidRPr="006B510F">
        <w:rPr>
          <w:rFonts w:cs="Times New Roman"/>
        </w:rPr>
        <w:t xml:space="preserve"> </w:t>
      </w:r>
      <w:r w:rsidR="0010029C" w:rsidRPr="006B510F">
        <w:rPr>
          <w:rFonts w:cs="Times New Roman"/>
        </w:rPr>
        <w:t>through</w:t>
      </w:r>
      <w:r w:rsidR="00F30AF1" w:rsidRPr="006B510F">
        <w:rPr>
          <w:rFonts w:cs="Times New Roman"/>
        </w:rPr>
        <w:t xml:space="preserve"> which traffic </w:t>
      </w:r>
      <w:r w:rsidRPr="006B510F">
        <w:rPr>
          <w:rFonts w:cs="Times New Roman"/>
        </w:rPr>
        <w:t>travels</w:t>
      </w:r>
      <w:r w:rsidR="0010029C" w:rsidRPr="006B510F">
        <w:rPr>
          <w:rFonts w:cs="Times New Roman"/>
        </w:rPr>
        <w:t xml:space="preserve">. </w:t>
      </w:r>
      <w:r w:rsidR="00F30AF1" w:rsidRPr="006B510F">
        <w:rPr>
          <w:rFonts w:cs="Times New Roman"/>
        </w:rPr>
        <w:t xml:space="preserve">Two of those access routes </w:t>
      </w:r>
      <w:r w:rsidRPr="006B510F">
        <w:rPr>
          <w:rFonts w:cs="Times New Roman"/>
        </w:rPr>
        <w:t xml:space="preserve">are either end of </w:t>
      </w:r>
      <w:r w:rsidR="00F30AF1" w:rsidRPr="006B510F">
        <w:rPr>
          <w:rFonts w:cs="Times New Roman"/>
        </w:rPr>
        <w:t>the B1118, which, despite being a secondary road, has been designated a lorry route and,</w:t>
      </w:r>
      <w:r w:rsidRPr="006B510F">
        <w:rPr>
          <w:rFonts w:cs="Times New Roman"/>
        </w:rPr>
        <w:t xml:space="preserve"> </w:t>
      </w:r>
      <w:r w:rsidR="00F30AF1" w:rsidRPr="006B510F">
        <w:rPr>
          <w:rFonts w:cs="Times New Roman"/>
        </w:rPr>
        <w:t xml:space="preserve">therefore, shoulders a high proportion of heavy goods vehicles. </w:t>
      </w:r>
    </w:p>
    <w:p w14:paraId="64F62A75" w14:textId="3C29B46B" w:rsidR="00F30AF1" w:rsidRPr="006B510F" w:rsidRDefault="00F30AF1" w:rsidP="0084725C">
      <w:pPr>
        <w:jc w:val="both"/>
        <w:rPr>
          <w:rFonts w:cs="Times New Roman"/>
        </w:rPr>
      </w:pPr>
      <w:r w:rsidRPr="006B510F">
        <w:rPr>
          <w:rFonts w:cs="Times New Roman"/>
        </w:rPr>
        <w:t>Low Street</w:t>
      </w:r>
      <w:r w:rsidR="001D23D2" w:rsidRPr="006B510F">
        <w:rPr>
          <w:rFonts w:cs="Times New Roman"/>
        </w:rPr>
        <w:t>,</w:t>
      </w:r>
      <w:r w:rsidRPr="006B510F">
        <w:rPr>
          <w:rFonts w:cs="Times New Roman"/>
        </w:rPr>
        <w:t xml:space="preserve"> Cross Street</w:t>
      </w:r>
      <w:r w:rsidR="001D23D2" w:rsidRPr="006B510F">
        <w:rPr>
          <w:rFonts w:cs="Times New Roman"/>
        </w:rPr>
        <w:t xml:space="preserve"> and the Heckfield Green area</w:t>
      </w:r>
      <w:r w:rsidRPr="006B510F">
        <w:rPr>
          <w:rFonts w:cs="Times New Roman"/>
        </w:rPr>
        <w:t xml:space="preserve"> </w:t>
      </w:r>
      <w:r w:rsidR="004474EB" w:rsidRPr="006B510F">
        <w:rPr>
          <w:rFonts w:cs="Times New Roman"/>
        </w:rPr>
        <w:t>do</w:t>
      </w:r>
      <w:r w:rsidRPr="006B510F">
        <w:rPr>
          <w:rFonts w:cs="Times New Roman"/>
        </w:rPr>
        <w:t xml:space="preserve"> not even </w:t>
      </w:r>
      <w:r w:rsidR="004474EB" w:rsidRPr="006B510F">
        <w:rPr>
          <w:rFonts w:cs="Times New Roman"/>
        </w:rPr>
        <w:t xml:space="preserve">include any </w:t>
      </w:r>
      <w:r w:rsidRPr="006B510F">
        <w:rPr>
          <w:rFonts w:cs="Times New Roman"/>
        </w:rPr>
        <w:t>secondary roads</w:t>
      </w:r>
      <w:r w:rsidR="00C32750" w:rsidRPr="006B510F">
        <w:rPr>
          <w:rFonts w:cs="Times New Roman"/>
        </w:rPr>
        <w:t>.</w:t>
      </w:r>
      <w:r w:rsidR="00846A40" w:rsidRPr="006B510F">
        <w:rPr>
          <w:rFonts w:cs="Times New Roman"/>
        </w:rPr>
        <w:t xml:space="preserve"> </w:t>
      </w:r>
      <w:r w:rsidR="00621FB0">
        <w:rPr>
          <w:rFonts w:cs="Times New Roman"/>
        </w:rPr>
        <w:t>T</w:t>
      </w:r>
      <w:r w:rsidR="00846A40" w:rsidRPr="006B510F">
        <w:rPr>
          <w:rFonts w:cs="Times New Roman"/>
        </w:rPr>
        <w:t>hey</w:t>
      </w:r>
      <w:r w:rsidR="004474EB" w:rsidRPr="006B510F">
        <w:rPr>
          <w:rFonts w:cs="Times New Roman"/>
        </w:rPr>
        <w:t xml:space="preserve"> </w:t>
      </w:r>
      <w:r w:rsidR="00195B93" w:rsidRPr="006B510F">
        <w:rPr>
          <w:rFonts w:cs="Times New Roman"/>
        </w:rPr>
        <w:t>have</w:t>
      </w:r>
      <w:r w:rsidRPr="006B510F">
        <w:rPr>
          <w:rFonts w:cs="Times New Roman"/>
        </w:rPr>
        <w:t xml:space="preserve"> houses on </w:t>
      </w:r>
      <w:r w:rsidR="0056626A">
        <w:rPr>
          <w:rFonts w:cs="Times New Roman"/>
        </w:rPr>
        <w:t>both</w:t>
      </w:r>
      <w:r w:rsidRPr="006B510F">
        <w:rPr>
          <w:rFonts w:cs="Times New Roman"/>
        </w:rPr>
        <w:t xml:space="preserve"> side</w:t>
      </w:r>
      <w:r w:rsidR="0056626A">
        <w:rPr>
          <w:rFonts w:cs="Times New Roman"/>
        </w:rPr>
        <w:t>s</w:t>
      </w:r>
      <w:r w:rsidRPr="006B510F">
        <w:rPr>
          <w:rFonts w:cs="Times New Roman"/>
        </w:rPr>
        <w:t xml:space="preserve"> for all their </w:t>
      </w:r>
      <w:r w:rsidR="000C3749" w:rsidRPr="006B510F">
        <w:rPr>
          <w:rFonts w:cs="Times New Roman"/>
        </w:rPr>
        <w:t>length and</w:t>
      </w:r>
      <w:r w:rsidRPr="006B510F">
        <w:rPr>
          <w:rFonts w:cs="Times New Roman"/>
        </w:rPr>
        <w:t xml:space="preserve"> </w:t>
      </w:r>
      <w:r w:rsidR="0056626A" w:rsidRPr="006B510F">
        <w:rPr>
          <w:rFonts w:cs="Times New Roman"/>
        </w:rPr>
        <w:t xml:space="preserve">for most of the day </w:t>
      </w:r>
      <w:r w:rsidRPr="006B510F">
        <w:rPr>
          <w:rFonts w:cs="Times New Roman"/>
        </w:rPr>
        <w:t>carry</w:t>
      </w:r>
      <w:r w:rsidR="00FB6EFA" w:rsidRPr="006B510F">
        <w:rPr>
          <w:rFonts w:cs="Times New Roman"/>
        </w:rPr>
        <w:t xml:space="preserve"> </w:t>
      </w:r>
      <w:r w:rsidRPr="006B510F">
        <w:rPr>
          <w:rFonts w:cs="Times New Roman"/>
        </w:rPr>
        <w:t xml:space="preserve">a high volume </w:t>
      </w:r>
      <w:r w:rsidR="00846A40" w:rsidRPr="006B510F">
        <w:rPr>
          <w:rFonts w:cs="Times New Roman"/>
        </w:rPr>
        <w:t>of HGVs</w:t>
      </w:r>
      <w:r w:rsidRPr="006B510F">
        <w:rPr>
          <w:rFonts w:cs="Times New Roman"/>
        </w:rPr>
        <w:t xml:space="preserve"> making their way to a</w:t>
      </w:r>
      <w:r w:rsidR="0010029C" w:rsidRPr="006B510F">
        <w:rPr>
          <w:rFonts w:cs="Times New Roman"/>
        </w:rPr>
        <w:t>n animal</w:t>
      </w:r>
      <w:r w:rsidRPr="006B510F">
        <w:rPr>
          <w:rFonts w:cs="Times New Roman"/>
        </w:rPr>
        <w:t xml:space="preserve"> </w:t>
      </w:r>
      <w:r w:rsidR="0010029C" w:rsidRPr="006B510F">
        <w:rPr>
          <w:rFonts w:cs="Times New Roman"/>
        </w:rPr>
        <w:t>feed production</w:t>
      </w:r>
      <w:r w:rsidRPr="006B510F">
        <w:rPr>
          <w:rFonts w:cs="Times New Roman"/>
        </w:rPr>
        <w:t xml:space="preserve"> </w:t>
      </w:r>
      <w:r w:rsidR="0010029C" w:rsidRPr="006B510F">
        <w:rPr>
          <w:rFonts w:cs="Times New Roman"/>
        </w:rPr>
        <w:t xml:space="preserve">and </w:t>
      </w:r>
      <w:r w:rsidRPr="006B510F">
        <w:rPr>
          <w:rFonts w:cs="Times New Roman"/>
        </w:rPr>
        <w:t xml:space="preserve">milling facility </w:t>
      </w:r>
      <w:r w:rsidR="0010029C" w:rsidRPr="006B510F">
        <w:rPr>
          <w:rFonts w:cs="Times New Roman"/>
        </w:rPr>
        <w:t>which</w:t>
      </w:r>
      <w:r w:rsidRPr="006B510F">
        <w:rPr>
          <w:rFonts w:cs="Times New Roman"/>
        </w:rPr>
        <w:t xml:space="preserve"> is situated towards Denham but still </w:t>
      </w:r>
      <w:r w:rsidR="00FB6EFA" w:rsidRPr="006B510F">
        <w:rPr>
          <w:rFonts w:cs="Times New Roman"/>
        </w:rPr>
        <w:t>within</w:t>
      </w:r>
      <w:r w:rsidRPr="006B510F">
        <w:rPr>
          <w:rFonts w:cs="Times New Roman"/>
        </w:rPr>
        <w:t xml:space="preserve"> the parish. On leaving, many of</w:t>
      </w:r>
      <w:r w:rsidR="0010029C" w:rsidRPr="006B510F">
        <w:rPr>
          <w:rFonts w:cs="Times New Roman"/>
        </w:rPr>
        <w:t xml:space="preserve"> </w:t>
      </w:r>
      <w:r w:rsidRPr="006B510F">
        <w:rPr>
          <w:rFonts w:cs="Times New Roman"/>
        </w:rPr>
        <w:t>these</w:t>
      </w:r>
      <w:r w:rsidR="00846A40" w:rsidRPr="006B510F">
        <w:rPr>
          <w:rFonts w:cs="Times New Roman"/>
        </w:rPr>
        <w:t xml:space="preserve"> HGVs</w:t>
      </w:r>
      <w:r w:rsidRPr="006B510F">
        <w:rPr>
          <w:rFonts w:cs="Times New Roman"/>
        </w:rPr>
        <w:t xml:space="preserve"> will travel along Chickering Road, which is a single-track road, before rejoining</w:t>
      </w:r>
      <w:r w:rsidR="0010029C" w:rsidRPr="006B510F">
        <w:rPr>
          <w:rFonts w:cs="Times New Roman"/>
        </w:rPr>
        <w:t xml:space="preserve"> </w:t>
      </w:r>
      <w:r w:rsidRPr="006B510F">
        <w:rPr>
          <w:rFonts w:cs="Times New Roman"/>
        </w:rPr>
        <w:t>the B1118</w:t>
      </w:r>
      <w:r w:rsidR="005C193E">
        <w:rPr>
          <w:rFonts w:cs="Times New Roman"/>
        </w:rPr>
        <w:t xml:space="preserve"> at the Depperhaugh</w:t>
      </w:r>
      <w:r w:rsidR="00AE78C6">
        <w:rPr>
          <w:rFonts w:cs="Times New Roman"/>
        </w:rPr>
        <w:t xml:space="preserve"> Care Home</w:t>
      </w:r>
      <w:r w:rsidR="00D767B1">
        <w:rPr>
          <w:rFonts w:cs="Times New Roman"/>
        </w:rPr>
        <w:t>.</w:t>
      </w:r>
    </w:p>
    <w:p w14:paraId="7D307E7F" w14:textId="356602AC" w:rsidR="00F30AF1" w:rsidRPr="006B510F" w:rsidRDefault="00F30AF1" w:rsidP="0084725C">
      <w:pPr>
        <w:jc w:val="both"/>
        <w:rPr>
          <w:rFonts w:cs="Times New Roman"/>
        </w:rPr>
      </w:pPr>
      <w:r w:rsidRPr="006B510F">
        <w:rPr>
          <w:rFonts w:cs="Times New Roman"/>
        </w:rPr>
        <w:t>Hoxne is highly valued for its qualities as generally a quiet village with a</w:t>
      </w:r>
      <w:r w:rsidR="0010029C" w:rsidRPr="006B510F">
        <w:rPr>
          <w:rFonts w:cs="Times New Roman"/>
        </w:rPr>
        <w:t xml:space="preserve"> </w:t>
      </w:r>
      <w:r w:rsidRPr="006B510F">
        <w:rPr>
          <w:rFonts w:cs="Times New Roman"/>
        </w:rPr>
        <w:t xml:space="preserve">strong community spirit enhanced by its wealth of historical connections and </w:t>
      </w:r>
      <w:r w:rsidR="0010029C" w:rsidRPr="006B510F">
        <w:rPr>
          <w:rFonts w:cs="Times New Roman"/>
        </w:rPr>
        <w:t>a</w:t>
      </w:r>
      <w:r w:rsidRPr="006B510F">
        <w:rPr>
          <w:rFonts w:cs="Times New Roman"/>
        </w:rPr>
        <w:t>rchitectural</w:t>
      </w:r>
      <w:r w:rsidR="0010029C" w:rsidRPr="006B510F">
        <w:rPr>
          <w:rFonts w:cs="Times New Roman"/>
        </w:rPr>
        <w:t xml:space="preserve"> </w:t>
      </w:r>
      <w:r w:rsidRPr="006B510F">
        <w:rPr>
          <w:rFonts w:cs="Times New Roman"/>
        </w:rPr>
        <w:t xml:space="preserve">heritage. It is therefore not just valued by </w:t>
      </w:r>
      <w:r w:rsidR="00D30E09" w:rsidRPr="006B510F">
        <w:rPr>
          <w:rFonts w:cs="Times New Roman"/>
        </w:rPr>
        <w:t>residents</w:t>
      </w:r>
      <w:r w:rsidRPr="006B510F">
        <w:rPr>
          <w:rFonts w:cs="Times New Roman"/>
        </w:rPr>
        <w:t xml:space="preserve"> for these qualities, but also by the</w:t>
      </w:r>
      <w:r w:rsidR="00504E82" w:rsidRPr="006B510F">
        <w:rPr>
          <w:rFonts w:cs="Times New Roman"/>
        </w:rPr>
        <w:t xml:space="preserve"> </w:t>
      </w:r>
      <w:r w:rsidRPr="006B510F">
        <w:rPr>
          <w:rFonts w:cs="Times New Roman"/>
        </w:rPr>
        <w:t xml:space="preserve">large number of visitors too. </w:t>
      </w:r>
    </w:p>
    <w:p w14:paraId="5E1219FD" w14:textId="2C4CE4CA" w:rsidR="006136E2" w:rsidRPr="006B510F" w:rsidRDefault="006136E2" w:rsidP="00312D5C">
      <w:pPr>
        <w:jc w:val="both"/>
        <w:rPr>
          <w:rFonts w:cs="Times New Roman"/>
        </w:rPr>
      </w:pPr>
      <w:r w:rsidRPr="006B510F">
        <w:rPr>
          <w:rFonts w:cs="Times New Roman"/>
        </w:rPr>
        <w:t>The document capture</w:t>
      </w:r>
      <w:r w:rsidR="00C44E17">
        <w:rPr>
          <w:rFonts w:cs="Times New Roman"/>
        </w:rPr>
        <w:t>s</w:t>
      </w:r>
      <w:r w:rsidRPr="006B510F">
        <w:rPr>
          <w:rFonts w:cs="Times New Roman"/>
        </w:rPr>
        <w:t xml:space="preserve"> the complexity of the road system in Hoxne and present</w:t>
      </w:r>
      <w:r w:rsidR="006A3BA3">
        <w:rPr>
          <w:rFonts w:cs="Times New Roman"/>
        </w:rPr>
        <w:t>s</w:t>
      </w:r>
      <w:r w:rsidRPr="006B510F">
        <w:rPr>
          <w:rFonts w:cs="Times New Roman"/>
        </w:rPr>
        <w:t xml:space="preserve"> the proposed changes to speed limits, signage and road markings across the village. Each road has been taken in some level of isolation as each road has different requirements and a blanket 20 mph everywhere would not be supported if proposed.</w:t>
      </w:r>
    </w:p>
    <w:p w14:paraId="65BE2957" w14:textId="2D680B9B" w:rsidR="006136E2" w:rsidRPr="006B510F" w:rsidRDefault="006136E2" w:rsidP="00312D5C">
      <w:pPr>
        <w:jc w:val="both"/>
        <w:rPr>
          <w:rFonts w:cs="Times New Roman"/>
        </w:rPr>
      </w:pPr>
      <w:r w:rsidRPr="006B510F">
        <w:rPr>
          <w:rFonts w:cs="Times New Roman"/>
        </w:rPr>
        <w:t xml:space="preserve">By looking at each road individually, we believe that we can get the best outcome for the parish as a whole. Extending the limits rather than changing them in some cases will make more sense to road users in general. </w:t>
      </w:r>
      <w:r w:rsidR="002160D0">
        <w:rPr>
          <w:rFonts w:cs="Times New Roman"/>
        </w:rPr>
        <w:t>Improv</w:t>
      </w:r>
      <w:r w:rsidR="004A6EBC">
        <w:rPr>
          <w:rFonts w:cs="Times New Roman"/>
        </w:rPr>
        <w:t>ed</w:t>
      </w:r>
      <w:r w:rsidRPr="006B510F">
        <w:rPr>
          <w:rFonts w:cs="Times New Roman"/>
        </w:rPr>
        <w:t xml:space="preserve"> road markings </w:t>
      </w:r>
      <w:r w:rsidR="004A6EBC">
        <w:rPr>
          <w:rFonts w:cs="Times New Roman"/>
        </w:rPr>
        <w:t xml:space="preserve">and signage will be </w:t>
      </w:r>
      <w:r w:rsidR="00712001">
        <w:rPr>
          <w:rFonts w:cs="Times New Roman"/>
        </w:rPr>
        <w:t xml:space="preserve">imperative where speed limits will not be </w:t>
      </w:r>
      <w:r w:rsidR="00620169">
        <w:rPr>
          <w:rFonts w:cs="Times New Roman"/>
        </w:rPr>
        <w:t>changed</w:t>
      </w:r>
      <w:r w:rsidR="00620169" w:rsidRPr="006B510F">
        <w:rPr>
          <w:rFonts w:cs="Times New Roman"/>
        </w:rPr>
        <w:t>. With</w:t>
      </w:r>
      <w:r w:rsidRPr="006B510F">
        <w:rPr>
          <w:rFonts w:cs="Times New Roman"/>
        </w:rPr>
        <w:t xml:space="preserve"> an extension of certain speed limits, the Parish Council will be able to safely deploy S</w:t>
      </w:r>
      <w:r w:rsidR="002A1BFA">
        <w:rPr>
          <w:rFonts w:cs="Times New Roman"/>
        </w:rPr>
        <w:t>peed Indication Devices</w:t>
      </w:r>
      <w:r w:rsidRPr="006B510F">
        <w:rPr>
          <w:rFonts w:cs="Times New Roman"/>
        </w:rPr>
        <w:t xml:space="preserve"> more effectively going forward to encourage drivers to comply. </w:t>
      </w:r>
    </w:p>
    <w:p w14:paraId="1F636379" w14:textId="77777777" w:rsidR="00FC3DB7" w:rsidRDefault="00FC3DB7" w:rsidP="00C57372">
      <w:pPr>
        <w:jc w:val="center"/>
        <w:rPr>
          <w:rFonts w:cs="Times New Roman"/>
          <w:b/>
          <w:bCs/>
        </w:rPr>
      </w:pPr>
    </w:p>
    <w:p w14:paraId="6D02B97E" w14:textId="77777777" w:rsidR="00FC3DB7" w:rsidRDefault="00FC3DB7" w:rsidP="00C57372">
      <w:pPr>
        <w:jc w:val="center"/>
        <w:rPr>
          <w:rFonts w:cs="Times New Roman"/>
          <w:b/>
          <w:bCs/>
        </w:rPr>
      </w:pPr>
    </w:p>
    <w:p w14:paraId="4DDA7520" w14:textId="77777777" w:rsidR="00FC3DB7" w:rsidRDefault="00FC3DB7" w:rsidP="00C57372">
      <w:pPr>
        <w:jc w:val="center"/>
        <w:rPr>
          <w:rFonts w:cs="Times New Roman"/>
          <w:b/>
          <w:bCs/>
        </w:rPr>
      </w:pPr>
    </w:p>
    <w:p w14:paraId="25269381" w14:textId="77777777" w:rsidR="00FC3DB7" w:rsidRDefault="00FC3DB7" w:rsidP="00C57372">
      <w:pPr>
        <w:jc w:val="center"/>
        <w:rPr>
          <w:rFonts w:cs="Times New Roman"/>
          <w:b/>
          <w:bCs/>
        </w:rPr>
      </w:pPr>
    </w:p>
    <w:p w14:paraId="605EC049" w14:textId="0AF3DEE0" w:rsidR="006108E4" w:rsidRDefault="00C935B1" w:rsidP="008B6422">
      <w:pPr>
        <w:pStyle w:val="Heading3"/>
        <w:jc w:val="center"/>
        <w:rPr>
          <w:b/>
          <w:bCs/>
        </w:rPr>
      </w:pPr>
      <w:bookmarkStart w:id="25" w:name="_Toc176180766"/>
      <w:r w:rsidRPr="008B6422">
        <w:rPr>
          <w:b/>
          <w:bCs/>
        </w:rPr>
        <w:t>SPEED DATA</w:t>
      </w:r>
      <w:bookmarkEnd w:id="25"/>
    </w:p>
    <w:p w14:paraId="79280A3E" w14:textId="77777777" w:rsidR="0048170B" w:rsidRDefault="0048170B" w:rsidP="0084725C">
      <w:pPr>
        <w:jc w:val="both"/>
        <w:rPr>
          <w:rFonts w:cs="Times New Roman"/>
        </w:rPr>
      </w:pPr>
    </w:p>
    <w:p w14:paraId="71B0104E" w14:textId="77C91B44" w:rsidR="00C935B1" w:rsidRDefault="00C935B1" w:rsidP="0084725C">
      <w:pPr>
        <w:jc w:val="both"/>
        <w:rPr>
          <w:rFonts w:cs="Times New Roman"/>
        </w:rPr>
      </w:pPr>
      <w:r w:rsidRPr="00C57372">
        <w:rPr>
          <w:rFonts w:cs="Times New Roman"/>
        </w:rPr>
        <w:t xml:space="preserve">The speed data was obtained directly from Suffolk Highways who placed radar and strips in several locations around the </w:t>
      </w:r>
      <w:r w:rsidR="00907F01">
        <w:rPr>
          <w:rFonts w:cs="Times New Roman"/>
        </w:rPr>
        <w:t>p</w:t>
      </w:r>
      <w:r w:rsidRPr="00C57372">
        <w:rPr>
          <w:rFonts w:cs="Times New Roman"/>
        </w:rPr>
        <w:t>arish and from which the following graphs have been compiled. They cover both mean and 85</w:t>
      </w:r>
      <w:r w:rsidRPr="00C57372">
        <w:rPr>
          <w:rFonts w:cs="Times New Roman"/>
          <w:vertAlign w:val="superscript"/>
        </w:rPr>
        <w:t>th</w:t>
      </w:r>
      <w:r w:rsidRPr="00C57372">
        <w:rPr>
          <w:rFonts w:cs="Times New Roman"/>
        </w:rPr>
        <w:t xml:space="preserve"> percentile figures for each location to give as much information for the decision</w:t>
      </w:r>
      <w:r w:rsidR="00312D5C">
        <w:rPr>
          <w:rFonts w:cs="Times New Roman"/>
        </w:rPr>
        <w:t xml:space="preserve"> </w:t>
      </w:r>
      <w:r w:rsidRPr="00C57372">
        <w:rPr>
          <w:rFonts w:cs="Times New Roman"/>
        </w:rPr>
        <w:t>making process as possible.</w:t>
      </w:r>
    </w:p>
    <w:p w14:paraId="4145660D" w14:textId="74517EBB" w:rsidR="00E466B4" w:rsidRPr="00C57372" w:rsidRDefault="00E466B4" w:rsidP="0084725C">
      <w:pPr>
        <w:jc w:val="both"/>
        <w:rPr>
          <w:rFonts w:cs="Times New Roman"/>
        </w:rPr>
      </w:pPr>
      <w:r>
        <w:rPr>
          <w:rFonts w:cs="Times New Roman"/>
        </w:rPr>
        <w:t xml:space="preserve">The </w:t>
      </w:r>
      <w:r w:rsidR="00C44E17">
        <w:rPr>
          <w:rFonts w:cs="Times New Roman"/>
        </w:rPr>
        <w:t>P</w:t>
      </w:r>
      <w:r>
        <w:rPr>
          <w:rFonts w:cs="Times New Roman"/>
        </w:rPr>
        <w:t xml:space="preserve">arish </w:t>
      </w:r>
      <w:r w:rsidR="00C44E17">
        <w:rPr>
          <w:rFonts w:cs="Times New Roman"/>
        </w:rPr>
        <w:t>C</w:t>
      </w:r>
      <w:r>
        <w:rPr>
          <w:rFonts w:cs="Times New Roman"/>
        </w:rPr>
        <w:t xml:space="preserve">ouncil sought to get further data for Cross Street and Heckfield Green but were </w:t>
      </w:r>
      <w:r w:rsidR="00CF3436">
        <w:rPr>
          <w:rFonts w:cs="Times New Roman"/>
        </w:rPr>
        <w:t>advised</w:t>
      </w:r>
      <w:r w:rsidR="00721A13">
        <w:rPr>
          <w:rFonts w:cs="Times New Roman"/>
        </w:rPr>
        <w:t xml:space="preserve"> </w:t>
      </w:r>
      <w:r w:rsidR="0018092D">
        <w:rPr>
          <w:rFonts w:cs="Times New Roman"/>
        </w:rPr>
        <w:t>by Councillor Hicks</w:t>
      </w:r>
      <w:r w:rsidR="00CF3436">
        <w:rPr>
          <w:rFonts w:cs="Times New Roman"/>
        </w:rPr>
        <w:t xml:space="preserve"> not to at present.</w:t>
      </w:r>
    </w:p>
    <w:p w14:paraId="0A6E8723" w14:textId="6A6C7592" w:rsidR="00C935B1" w:rsidRPr="00C57372" w:rsidRDefault="00C935B1" w:rsidP="0084725C">
      <w:pPr>
        <w:jc w:val="both"/>
        <w:rPr>
          <w:rFonts w:cs="Times New Roman"/>
        </w:rPr>
      </w:pPr>
      <w:r w:rsidRPr="00C57372">
        <w:rPr>
          <w:rFonts w:cs="Times New Roman"/>
        </w:rPr>
        <w:t xml:space="preserve">Hoxne Parish </w:t>
      </w:r>
      <w:r w:rsidR="00C44E17">
        <w:rPr>
          <w:rFonts w:cs="Times New Roman"/>
        </w:rPr>
        <w:t>C</w:t>
      </w:r>
      <w:r w:rsidRPr="00C57372">
        <w:rPr>
          <w:rFonts w:cs="Times New Roman"/>
        </w:rPr>
        <w:t>ouncil also collects its own data from a SID device that is placed at three locations around the village which can provide further reference to areas not covered by the placed strips/radar e.g. Abbey Hill.</w:t>
      </w:r>
    </w:p>
    <w:p w14:paraId="102E82A4" w14:textId="0D383AFB" w:rsidR="00C935B1" w:rsidRDefault="00C935B1" w:rsidP="00B157C8">
      <w:pPr>
        <w:jc w:val="center"/>
        <w:rPr>
          <w:rFonts w:ascii="Times New Roman" w:hAnsi="Times New Roman" w:cs="Times New Roman"/>
          <w:b/>
          <w:bCs/>
        </w:rPr>
      </w:pPr>
      <w:r>
        <w:rPr>
          <w:rFonts w:ascii="Times New Roman" w:hAnsi="Times New Roman" w:cs="Times New Roman"/>
          <w:noProof/>
        </w:rPr>
        <w:drawing>
          <wp:inline distT="0" distB="0" distL="0" distR="0" wp14:anchorId="413B62F6" wp14:editId="24F9E916">
            <wp:extent cx="7315200" cy="4425910"/>
            <wp:effectExtent l="0" t="0" r="0" b="0"/>
            <wp:docPr id="199809892" name="Picture 1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9892" name="Picture 10" descr="A map of a cit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8916" cy="4452360"/>
                    </a:xfrm>
                    <a:prstGeom prst="rect">
                      <a:avLst/>
                    </a:prstGeom>
                    <a:noFill/>
                  </pic:spPr>
                </pic:pic>
              </a:graphicData>
            </a:graphic>
          </wp:inline>
        </w:drawing>
      </w:r>
    </w:p>
    <w:p w14:paraId="59CB478B" w14:textId="72FD6F33" w:rsidR="00EC7C65" w:rsidRPr="008B6422" w:rsidRDefault="00517BAD" w:rsidP="008B6422">
      <w:pPr>
        <w:pStyle w:val="Heading3"/>
        <w:jc w:val="center"/>
        <w:rPr>
          <w:b/>
          <w:bCs/>
        </w:rPr>
      </w:pPr>
      <w:bookmarkStart w:id="26" w:name="_Toc176180767"/>
      <w:r>
        <w:rPr>
          <w:b/>
          <w:bCs/>
        </w:rPr>
        <w:t>S</w:t>
      </w:r>
      <w:r w:rsidR="00C012C3">
        <w:rPr>
          <w:b/>
          <w:bCs/>
        </w:rPr>
        <w:t>UFFOLK COUNTY COUNCIL</w:t>
      </w:r>
      <w:r>
        <w:rPr>
          <w:b/>
          <w:bCs/>
        </w:rPr>
        <w:t xml:space="preserve"> </w:t>
      </w:r>
      <w:r w:rsidR="003962DE" w:rsidRPr="008B6422">
        <w:rPr>
          <w:b/>
          <w:bCs/>
        </w:rPr>
        <w:t>POLICY CONTEXT</w:t>
      </w:r>
      <w:bookmarkEnd w:id="26"/>
    </w:p>
    <w:p w14:paraId="459C6742" w14:textId="77777777" w:rsidR="00B157C8" w:rsidRPr="00C57372" w:rsidRDefault="00B157C8" w:rsidP="00B157C8">
      <w:pPr>
        <w:jc w:val="center"/>
        <w:rPr>
          <w:rFonts w:cs="Times New Roman"/>
          <w:b/>
          <w:bCs/>
        </w:rPr>
      </w:pPr>
    </w:p>
    <w:p w14:paraId="41D19232" w14:textId="40999EB8" w:rsidR="00FE4B27" w:rsidRDefault="00BC5DF9" w:rsidP="006C4FEA">
      <w:pPr>
        <w:pStyle w:val="Heading5"/>
      </w:pPr>
      <w:r w:rsidRPr="00C57372">
        <w:t>B1118</w:t>
      </w:r>
      <w:r w:rsidR="00256DE4" w:rsidRPr="00C57372">
        <w:t xml:space="preserve"> / G</w:t>
      </w:r>
      <w:r w:rsidR="006C4FEA">
        <w:t>REEN STREET</w:t>
      </w:r>
    </w:p>
    <w:p w14:paraId="7CC8418C" w14:textId="77777777" w:rsidR="00C2506D" w:rsidRPr="00C2506D" w:rsidRDefault="00C2506D" w:rsidP="00C2506D"/>
    <w:p w14:paraId="1734FA1C" w14:textId="2500E2F8" w:rsidR="00CF3436" w:rsidRDefault="00BC5DF9" w:rsidP="0084725C">
      <w:pPr>
        <w:spacing w:line="259" w:lineRule="auto"/>
        <w:jc w:val="both"/>
        <w:rPr>
          <w:rFonts w:cs="Times New Roman"/>
        </w:rPr>
      </w:pPr>
      <w:r w:rsidRPr="00C57372">
        <w:rPr>
          <w:rFonts w:cs="Times New Roman"/>
        </w:rPr>
        <w:t xml:space="preserve">The </w:t>
      </w:r>
      <w:r w:rsidR="00504E82" w:rsidRPr="00C57372">
        <w:rPr>
          <w:rFonts w:cs="Times New Roman"/>
        </w:rPr>
        <w:t xml:space="preserve">B1118 is </w:t>
      </w:r>
      <w:r w:rsidR="005A5A8A">
        <w:rPr>
          <w:rFonts w:cs="Times New Roman"/>
        </w:rPr>
        <w:t xml:space="preserve">a 2.5 mile </w:t>
      </w:r>
      <w:r w:rsidR="00504E82" w:rsidRPr="00C57372">
        <w:rPr>
          <w:rFonts w:cs="Times New Roman"/>
        </w:rPr>
        <w:t xml:space="preserve">main route </w:t>
      </w:r>
      <w:r w:rsidR="005A5A8A">
        <w:rPr>
          <w:rFonts w:cs="Times New Roman"/>
        </w:rPr>
        <w:t>running</w:t>
      </w:r>
      <w:r w:rsidR="001219EA" w:rsidRPr="00C57372">
        <w:rPr>
          <w:rFonts w:cs="Times New Roman"/>
        </w:rPr>
        <w:t xml:space="preserve"> from the outskirts of Oakley through Hoxne to Chickering</w:t>
      </w:r>
      <w:r w:rsidR="00504E82" w:rsidRPr="00C57372">
        <w:rPr>
          <w:rFonts w:cs="Times New Roman"/>
        </w:rPr>
        <w:t xml:space="preserve"> </w:t>
      </w:r>
      <w:r w:rsidR="00BD5B72">
        <w:rPr>
          <w:rFonts w:cs="Times New Roman"/>
        </w:rPr>
        <w:t xml:space="preserve">with </w:t>
      </w:r>
      <w:r w:rsidR="00ED1728">
        <w:rPr>
          <w:rFonts w:cs="Times New Roman"/>
        </w:rPr>
        <w:t>up to</w:t>
      </w:r>
      <w:r w:rsidR="00BD5B72">
        <w:rPr>
          <w:rFonts w:cs="Times New Roman"/>
        </w:rPr>
        <w:t xml:space="preserve"> </w:t>
      </w:r>
      <w:r w:rsidR="00BD5B72" w:rsidRPr="00ED1728">
        <w:rPr>
          <w:rFonts w:cs="Times New Roman"/>
        </w:rPr>
        <w:t>5200</w:t>
      </w:r>
      <w:r w:rsidR="00CF3436" w:rsidRPr="00C57372">
        <w:rPr>
          <w:rFonts w:cs="Times New Roman"/>
        </w:rPr>
        <w:t xml:space="preserve"> weekday vehicle movements</w:t>
      </w:r>
      <w:r w:rsidR="001E50B0">
        <w:rPr>
          <w:rFonts w:cs="Times New Roman"/>
        </w:rPr>
        <w:t xml:space="preserve"> at the Low Street junction </w:t>
      </w:r>
      <w:r w:rsidR="00CF3436" w:rsidRPr="00C57372">
        <w:rPr>
          <w:rFonts w:cs="Times New Roman"/>
        </w:rPr>
        <w:t xml:space="preserve">representing more than 80% of the total movements in Hoxne. </w:t>
      </w:r>
      <w:r w:rsidR="00F57B59" w:rsidRPr="00C57372">
        <w:rPr>
          <w:rFonts w:cs="Times New Roman"/>
        </w:rPr>
        <w:t>It is a complex road presenting differing challenges along its length for all road users and its residents.</w:t>
      </w:r>
      <w:r w:rsidR="00D145D2" w:rsidRPr="00D145D2">
        <w:rPr>
          <w:rFonts w:cs="Times New Roman"/>
        </w:rPr>
        <w:t xml:space="preserve"> </w:t>
      </w:r>
      <w:r w:rsidR="00D145D2">
        <w:rPr>
          <w:rFonts w:cs="Times New Roman"/>
        </w:rPr>
        <w:t xml:space="preserve">The collision history of the B1118/Green Street is the most significant in the parish and runs the entire length as noted on the maps below.  </w:t>
      </w:r>
    </w:p>
    <w:p w14:paraId="2DA27B59" w14:textId="77777777" w:rsidR="0008155D" w:rsidRPr="00C57372" w:rsidRDefault="0008155D" w:rsidP="0084725C">
      <w:pPr>
        <w:jc w:val="both"/>
        <w:rPr>
          <w:rFonts w:cs="Times New Roman"/>
        </w:rPr>
      </w:pPr>
      <w:r w:rsidRPr="00C57372">
        <w:rPr>
          <w:rFonts w:cs="Times New Roman"/>
        </w:rPr>
        <w:t>There are many stretches of this road that present hazards due to the nature of the highway, the classes of vehicles using it, the proximity of vulnerable road users and pedestrians to traffic and the condition of the carriageway surface itself.</w:t>
      </w:r>
    </w:p>
    <w:p w14:paraId="72CEBA6A" w14:textId="477E72EA" w:rsidR="00D97BFB" w:rsidRDefault="00D97BFB" w:rsidP="0084725C">
      <w:pPr>
        <w:jc w:val="both"/>
        <w:rPr>
          <w:rFonts w:cs="Times New Roman"/>
        </w:rPr>
      </w:pPr>
      <w:r w:rsidRPr="00C57372">
        <w:rPr>
          <w:rFonts w:cs="Times New Roman"/>
        </w:rPr>
        <w:t xml:space="preserve">The key features of the road </w:t>
      </w:r>
      <w:r w:rsidR="009E02B4">
        <w:rPr>
          <w:rFonts w:cs="Times New Roman"/>
        </w:rPr>
        <w:t>and SCC applicable criteria are detailed below</w:t>
      </w:r>
      <w:r w:rsidR="00A877DA">
        <w:rPr>
          <w:rFonts w:cs="Times New Roman"/>
        </w:rPr>
        <w:t>:</w:t>
      </w:r>
    </w:p>
    <w:p w14:paraId="46E15866" w14:textId="25D77FC3" w:rsidR="009E73E2" w:rsidRPr="00C57372" w:rsidRDefault="009E73E2" w:rsidP="00312D5C">
      <w:pPr>
        <w:spacing w:line="259" w:lineRule="auto"/>
        <w:jc w:val="both"/>
        <w:rPr>
          <w:rFonts w:cs="Times New Roman"/>
        </w:rPr>
      </w:pPr>
      <w:r w:rsidRPr="00C57372">
        <w:rPr>
          <w:rFonts w:cs="Times New Roman"/>
        </w:rPr>
        <w:t>SCC Policy 30</w:t>
      </w:r>
      <w:r w:rsidR="00A36403">
        <w:rPr>
          <w:rFonts w:cs="Times New Roman"/>
        </w:rPr>
        <w:t xml:space="preserve"> </w:t>
      </w:r>
      <w:r w:rsidRPr="00C57372">
        <w:rPr>
          <w:rFonts w:cs="Times New Roman"/>
        </w:rPr>
        <w:t xml:space="preserve">mph criteria </w:t>
      </w:r>
      <w:bookmarkStart w:id="27" w:name="_Hlk174977343"/>
      <w:r w:rsidRPr="00C57372">
        <w:rPr>
          <w:rFonts w:cs="Times New Roman"/>
        </w:rPr>
        <w:t xml:space="preserve">– </w:t>
      </w:r>
      <w:bookmarkEnd w:id="27"/>
    </w:p>
    <w:p w14:paraId="4E0922B0" w14:textId="77777777" w:rsidR="009E73E2" w:rsidRDefault="009E73E2" w:rsidP="00312D5C">
      <w:pPr>
        <w:spacing w:line="259" w:lineRule="auto"/>
        <w:ind w:left="720"/>
        <w:jc w:val="both"/>
        <w:rPr>
          <w:rFonts w:cs="Times New Roman"/>
        </w:rPr>
      </w:pPr>
      <w:r w:rsidRPr="00C57372">
        <w:rPr>
          <w:rFonts w:cs="Times New Roman"/>
        </w:rPr>
        <w:t xml:space="preserve">S21. Collision history, adverse environment impact, National cycle route 30, </w:t>
      </w:r>
      <w:r>
        <w:rPr>
          <w:rFonts w:cs="Times New Roman"/>
        </w:rPr>
        <w:t>c</w:t>
      </w:r>
      <w:r w:rsidRPr="00C57372">
        <w:rPr>
          <w:rFonts w:cs="Times New Roman"/>
        </w:rPr>
        <w:t>onsistent approach.</w:t>
      </w:r>
    </w:p>
    <w:p w14:paraId="4F84876A" w14:textId="574D26D8" w:rsidR="009E73E2" w:rsidRPr="00C57372" w:rsidRDefault="009E73E2" w:rsidP="0084725C">
      <w:pPr>
        <w:spacing w:line="259" w:lineRule="auto"/>
        <w:jc w:val="both"/>
        <w:rPr>
          <w:rFonts w:cs="Times New Roman"/>
        </w:rPr>
      </w:pPr>
      <w:r w:rsidRPr="00C57372">
        <w:rPr>
          <w:rFonts w:cs="Times New Roman"/>
        </w:rPr>
        <w:t>SCC Policy 40</w:t>
      </w:r>
      <w:r w:rsidR="00A36403">
        <w:rPr>
          <w:rFonts w:cs="Times New Roman"/>
        </w:rPr>
        <w:t xml:space="preserve"> </w:t>
      </w:r>
      <w:r w:rsidRPr="00C57372">
        <w:rPr>
          <w:rFonts w:cs="Times New Roman"/>
        </w:rPr>
        <w:t>mph criteria</w:t>
      </w:r>
      <w:r w:rsidR="0083630C">
        <w:rPr>
          <w:rFonts w:cs="Times New Roman"/>
        </w:rPr>
        <w:t xml:space="preserve"> </w:t>
      </w:r>
      <w:r w:rsidR="0083630C" w:rsidRPr="00C57372">
        <w:rPr>
          <w:rFonts w:cs="Times New Roman"/>
        </w:rPr>
        <w:t>–</w:t>
      </w:r>
    </w:p>
    <w:p w14:paraId="2A4BC04E" w14:textId="359C13F9" w:rsidR="009E73E2" w:rsidRDefault="009E73E2" w:rsidP="00312D5C">
      <w:pPr>
        <w:spacing w:line="259" w:lineRule="auto"/>
        <w:ind w:left="720"/>
        <w:jc w:val="both"/>
        <w:rPr>
          <w:rFonts w:cs="Times New Roman"/>
        </w:rPr>
      </w:pPr>
      <w:r w:rsidRPr="00C57372">
        <w:rPr>
          <w:rFonts w:cs="Times New Roman"/>
        </w:rPr>
        <w:t>S19. Collision history</w:t>
      </w:r>
      <w:r>
        <w:rPr>
          <w:rFonts w:cs="Times New Roman"/>
        </w:rPr>
        <w:t xml:space="preserve"> including fatal RTC</w:t>
      </w:r>
      <w:r w:rsidRPr="00C57372">
        <w:rPr>
          <w:rFonts w:cs="Times New Roman"/>
        </w:rPr>
        <w:t>, accesses including farm pads, existing traffic speeds 4</w:t>
      </w:r>
      <w:r w:rsidR="00E817B2">
        <w:rPr>
          <w:rFonts w:cs="Times New Roman"/>
        </w:rPr>
        <w:t>0</w:t>
      </w:r>
      <w:r w:rsidRPr="00C57372">
        <w:rPr>
          <w:rFonts w:cs="Times New Roman"/>
        </w:rPr>
        <w:t>/4</w:t>
      </w:r>
      <w:r w:rsidR="00E817B2">
        <w:rPr>
          <w:rFonts w:cs="Times New Roman"/>
        </w:rPr>
        <w:t>5</w:t>
      </w:r>
      <w:r w:rsidRPr="00C57372">
        <w:rPr>
          <w:rFonts w:cs="Times New Roman"/>
        </w:rPr>
        <w:t xml:space="preserve"> mph.</w:t>
      </w:r>
    </w:p>
    <w:p w14:paraId="0110036F" w14:textId="77777777" w:rsidR="0008155D" w:rsidRDefault="0008155D" w:rsidP="00312D5C">
      <w:pPr>
        <w:spacing w:line="259" w:lineRule="auto"/>
        <w:ind w:left="720"/>
        <w:jc w:val="both"/>
        <w:rPr>
          <w:rFonts w:cs="Times New Roman"/>
        </w:rPr>
      </w:pPr>
    </w:p>
    <w:p w14:paraId="4C9F7BBE" w14:textId="1ADFCB9D" w:rsidR="00297601" w:rsidRDefault="00297601" w:rsidP="0084725C">
      <w:pPr>
        <w:spacing w:line="259" w:lineRule="auto"/>
        <w:jc w:val="both"/>
        <w:rPr>
          <w:rFonts w:cs="Times New Roman"/>
        </w:rPr>
      </w:pPr>
      <w:r w:rsidRPr="00C57372">
        <w:rPr>
          <w:rFonts w:cs="Times New Roman"/>
        </w:rPr>
        <w:t xml:space="preserve">A section of </w:t>
      </w:r>
      <w:r w:rsidR="00A026D4">
        <w:rPr>
          <w:rFonts w:cs="Times New Roman"/>
        </w:rPr>
        <w:t>Green Street</w:t>
      </w:r>
      <w:r w:rsidRPr="00C57372">
        <w:rPr>
          <w:rFonts w:cs="Times New Roman"/>
        </w:rPr>
        <w:t xml:space="preserve"> </w:t>
      </w:r>
      <w:r>
        <w:rPr>
          <w:rFonts w:cs="Times New Roman"/>
        </w:rPr>
        <w:t>runs through</w:t>
      </w:r>
      <w:r w:rsidRPr="00C57372">
        <w:rPr>
          <w:rFonts w:cs="Times New Roman"/>
        </w:rPr>
        <w:t xml:space="preserve"> a conservation area</w:t>
      </w:r>
      <w:r w:rsidR="00A026D4">
        <w:rPr>
          <w:rFonts w:cs="Times New Roman"/>
        </w:rPr>
        <w:t xml:space="preserve"> </w:t>
      </w:r>
      <w:r w:rsidR="00AE3FBB">
        <w:rPr>
          <w:rFonts w:cs="Times New Roman"/>
        </w:rPr>
        <w:t>where St Peter and St Pauls’ C</w:t>
      </w:r>
      <w:r w:rsidR="00B40ECE">
        <w:rPr>
          <w:rFonts w:cs="Times New Roman"/>
        </w:rPr>
        <w:t xml:space="preserve">hurch is located </w:t>
      </w:r>
      <w:r w:rsidR="00A026D4">
        <w:rPr>
          <w:rFonts w:cs="Times New Roman"/>
        </w:rPr>
        <w:t xml:space="preserve">and </w:t>
      </w:r>
      <w:r w:rsidRPr="00C57372">
        <w:rPr>
          <w:rFonts w:cs="Times New Roman"/>
        </w:rPr>
        <w:t xml:space="preserve">National Cycle Route 30 runs 0.75 miles from the junction at Low Street through to Syleham Road. The </w:t>
      </w:r>
      <w:r w:rsidR="00517BAD">
        <w:rPr>
          <w:rFonts w:cs="Times New Roman"/>
        </w:rPr>
        <w:t xml:space="preserve">Mid Suffolk Footpath and the </w:t>
      </w:r>
      <w:r w:rsidRPr="00C57372">
        <w:rPr>
          <w:rFonts w:cs="Times New Roman"/>
        </w:rPr>
        <w:t>Hoxne Heritage Walk crosses the Syleham Road / Wittons Lane junction</w:t>
      </w:r>
      <w:r w:rsidR="00B40ECE">
        <w:rPr>
          <w:rFonts w:cs="Times New Roman"/>
        </w:rPr>
        <w:t xml:space="preserve"> and again at Water Mill Lane</w:t>
      </w:r>
      <w:r w:rsidRPr="00C57372">
        <w:rPr>
          <w:rFonts w:cs="Times New Roman"/>
        </w:rPr>
        <w:t xml:space="preserve"> with limited visibility when crossing </w:t>
      </w:r>
      <w:r w:rsidR="000525FD">
        <w:rPr>
          <w:rFonts w:cs="Times New Roman"/>
        </w:rPr>
        <w:t>at either point</w:t>
      </w:r>
      <w:r w:rsidRPr="00C57372">
        <w:rPr>
          <w:rFonts w:cs="Times New Roman"/>
        </w:rPr>
        <w:t xml:space="preserve">. Both pedestrians and </w:t>
      </w:r>
      <w:r w:rsidR="000525FD">
        <w:rPr>
          <w:rFonts w:cs="Times New Roman"/>
        </w:rPr>
        <w:t xml:space="preserve">other </w:t>
      </w:r>
      <w:r>
        <w:rPr>
          <w:rFonts w:cs="Times New Roman"/>
        </w:rPr>
        <w:t>road users</w:t>
      </w:r>
      <w:r w:rsidRPr="00C57372">
        <w:rPr>
          <w:rFonts w:cs="Times New Roman"/>
        </w:rPr>
        <w:t xml:space="preserve"> must rely on sound to warn of approaching vehicles</w:t>
      </w:r>
      <w:r>
        <w:rPr>
          <w:rFonts w:cs="Times New Roman"/>
        </w:rPr>
        <w:t xml:space="preserve"> at </w:t>
      </w:r>
      <w:r w:rsidR="000525FD">
        <w:rPr>
          <w:rFonts w:cs="Times New Roman"/>
        </w:rPr>
        <w:t>these</w:t>
      </w:r>
      <w:r w:rsidR="006C0BF0">
        <w:rPr>
          <w:rFonts w:cs="Times New Roman"/>
        </w:rPr>
        <w:t xml:space="preserve"> and</w:t>
      </w:r>
      <w:r w:rsidR="000525FD">
        <w:rPr>
          <w:rFonts w:cs="Times New Roman"/>
        </w:rPr>
        <w:t xml:space="preserve"> </w:t>
      </w:r>
      <w:r>
        <w:rPr>
          <w:rFonts w:cs="Times New Roman"/>
        </w:rPr>
        <w:t xml:space="preserve">many </w:t>
      </w:r>
      <w:r w:rsidR="000525FD">
        <w:rPr>
          <w:rFonts w:cs="Times New Roman"/>
        </w:rPr>
        <w:t xml:space="preserve">other </w:t>
      </w:r>
      <w:r>
        <w:rPr>
          <w:rFonts w:cs="Times New Roman"/>
        </w:rPr>
        <w:t xml:space="preserve">locations </w:t>
      </w:r>
      <w:r w:rsidR="008F6570">
        <w:rPr>
          <w:rFonts w:cs="Times New Roman"/>
        </w:rPr>
        <w:t xml:space="preserve">including the church </w:t>
      </w:r>
      <w:r>
        <w:rPr>
          <w:rFonts w:cs="Times New Roman"/>
        </w:rPr>
        <w:t>due to poor visibility.</w:t>
      </w:r>
    </w:p>
    <w:p w14:paraId="59970569" w14:textId="77777777" w:rsidR="00732ADE" w:rsidRDefault="00732ADE" w:rsidP="0084725C">
      <w:pPr>
        <w:jc w:val="both"/>
        <w:rPr>
          <w:rFonts w:cs="Times New Roman"/>
        </w:rPr>
      </w:pPr>
      <w:r w:rsidRPr="00C57372">
        <w:rPr>
          <w:rFonts w:cs="Times New Roman"/>
        </w:rPr>
        <w:t>There are many bends that cause concern along this route where several issues arise.</w:t>
      </w:r>
    </w:p>
    <w:p w14:paraId="3191414F" w14:textId="34BE8581" w:rsidR="005B0F48" w:rsidRPr="00C57372" w:rsidRDefault="005B0F48" w:rsidP="0084725C">
      <w:pPr>
        <w:spacing w:line="259" w:lineRule="auto"/>
        <w:jc w:val="both"/>
        <w:rPr>
          <w:rFonts w:cs="Times New Roman"/>
        </w:rPr>
      </w:pPr>
      <w:r>
        <w:rPr>
          <w:rFonts w:cs="Times New Roman"/>
        </w:rPr>
        <w:t xml:space="preserve">From the Oakley bend down to the Low Street junction there have been several collisions, and this area has been advised to us as not </w:t>
      </w:r>
      <w:r w:rsidR="00704104">
        <w:rPr>
          <w:rFonts w:cs="Times New Roman"/>
        </w:rPr>
        <w:t xml:space="preserve">being </w:t>
      </w:r>
      <w:r>
        <w:rPr>
          <w:rFonts w:cs="Times New Roman"/>
        </w:rPr>
        <w:t xml:space="preserve">able to have </w:t>
      </w:r>
      <w:r w:rsidR="00704104">
        <w:rPr>
          <w:rFonts w:cs="Times New Roman"/>
        </w:rPr>
        <w:t xml:space="preserve">its </w:t>
      </w:r>
      <w:r>
        <w:rPr>
          <w:rFonts w:cs="Times New Roman"/>
        </w:rPr>
        <w:t>speed limit change</w:t>
      </w:r>
      <w:r w:rsidR="00704104">
        <w:rPr>
          <w:rFonts w:cs="Times New Roman"/>
        </w:rPr>
        <w:t>d</w:t>
      </w:r>
      <w:r>
        <w:rPr>
          <w:rFonts w:cs="Times New Roman"/>
        </w:rPr>
        <w:t>. We believe however that if the Oakley 40</w:t>
      </w:r>
      <w:r w:rsidR="00AE5E6A">
        <w:rPr>
          <w:rFonts w:cs="Times New Roman"/>
        </w:rPr>
        <w:t xml:space="preserve"> </w:t>
      </w:r>
      <w:r>
        <w:rPr>
          <w:rFonts w:cs="Times New Roman"/>
        </w:rPr>
        <w:t>mph limit just continued to the Hoxne 30</w:t>
      </w:r>
      <w:r w:rsidR="00A36403">
        <w:rPr>
          <w:rFonts w:cs="Times New Roman"/>
        </w:rPr>
        <w:t xml:space="preserve"> </w:t>
      </w:r>
      <w:r>
        <w:rPr>
          <w:rFonts w:cs="Times New Roman"/>
        </w:rPr>
        <w:t>mph risk would be</w:t>
      </w:r>
      <w:r w:rsidR="001E036A">
        <w:rPr>
          <w:rFonts w:cs="Times New Roman"/>
        </w:rPr>
        <w:t xml:space="preserve"> significantly</w:t>
      </w:r>
      <w:r>
        <w:rPr>
          <w:rFonts w:cs="Times New Roman"/>
        </w:rPr>
        <w:t xml:space="preserve"> reduced. If the case</w:t>
      </w:r>
      <w:r w:rsidR="001E036A">
        <w:rPr>
          <w:rFonts w:cs="Times New Roman"/>
        </w:rPr>
        <w:t xml:space="preserve"> is not accepted</w:t>
      </w:r>
      <w:r>
        <w:rPr>
          <w:rFonts w:cs="Times New Roman"/>
        </w:rPr>
        <w:t xml:space="preserve"> improved signage and markings would therefore need to be considered when addressing this section. The Low Street junction has seen several agricultural trailers overturn and an advisory 20</w:t>
      </w:r>
      <w:r w:rsidR="00303F22">
        <w:rPr>
          <w:rFonts w:cs="Times New Roman"/>
        </w:rPr>
        <w:t xml:space="preserve"> </w:t>
      </w:r>
      <w:r>
        <w:rPr>
          <w:rFonts w:cs="Times New Roman"/>
        </w:rPr>
        <w:t>mph max warning</w:t>
      </w:r>
      <w:r w:rsidR="00E311B7">
        <w:rPr>
          <w:rFonts w:cs="Times New Roman"/>
        </w:rPr>
        <w:t xml:space="preserve"> we believe</w:t>
      </w:r>
      <w:r>
        <w:rPr>
          <w:rFonts w:cs="Times New Roman"/>
        </w:rPr>
        <w:t xml:space="preserve"> could improve this hazard.</w:t>
      </w:r>
      <w:r w:rsidR="00D0385E">
        <w:rPr>
          <w:rFonts w:cs="Times New Roman"/>
        </w:rPr>
        <w:t xml:space="preserve"> It is accepted that </w:t>
      </w:r>
      <w:r w:rsidR="00C17EF3">
        <w:rPr>
          <w:rFonts w:cs="Times New Roman"/>
        </w:rPr>
        <w:t>there are many signs but perhaps an improved marking scheme could be considered.</w:t>
      </w:r>
    </w:p>
    <w:p w14:paraId="70E789C7" w14:textId="6F60D34E" w:rsidR="00AF70E5" w:rsidRDefault="006769D7" w:rsidP="0084725C">
      <w:pPr>
        <w:spacing w:line="259" w:lineRule="auto"/>
        <w:jc w:val="both"/>
        <w:rPr>
          <w:rFonts w:cs="Times New Roman"/>
        </w:rPr>
      </w:pPr>
      <w:r>
        <w:rPr>
          <w:rFonts w:cs="Times New Roman"/>
        </w:rPr>
        <w:t>As you pass the build out in an easterly direction within the 30</w:t>
      </w:r>
      <w:r w:rsidR="00303F22">
        <w:rPr>
          <w:rFonts w:cs="Times New Roman"/>
        </w:rPr>
        <w:t xml:space="preserve"> </w:t>
      </w:r>
      <w:r>
        <w:rPr>
          <w:rFonts w:cs="Times New Roman"/>
        </w:rPr>
        <w:t xml:space="preserve">mph limit vehicles accelerate and then overtake on a slight bend </w:t>
      </w:r>
      <w:r w:rsidR="00516998">
        <w:rPr>
          <w:rFonts w:cs="Times New Roman"/>
        </w:rPr>
        <w:t xml:space="preserve">between Orchard Cottage and Moat House </w:t>
      </w:r>
      <w:r>
        <w:rPr>
          <w:rFonts w:cs="Times New Roman"/>
        </w:rPr>
        <w:t>before reaching the N</w:t>
      </w:r>
      <w:r w:rsidR="00AB5984">
        <w:rPr>
          <w:rFonts w:cs="Times New Roman"/>
        </w:rPr>
        <w:t xml:space="preserve">ational Speed </w:t>
      </w:r>
      <w:r>
        <w:rPr>
          <w:rFonts w:cs="Times New Roman"/>
        </w:rPr>
        <w:t>L</w:t>
      </w:r>
      <w:r w:rsidR="00AB5984">
        <w:rPr>
          <w:rFonts w:cs="Times New Roman"/>
        </w:rPr>
        <w:t>imit</w:t>
      </w:r>
      <w:r>
        <w:rPr>
          <w:rFonts w:cs="Times New Roman"/>
        </w:rPr>
        <w:t xml:space="preserve"> sign. </w:t>
      </w:r>
      <w:r w:rsidR="003737B3" w:rsidRPr="00C57372">
        <w:rPr>
          <w:rFonts w:cs="Times New Roman"/>
        </w:rPr>
        <w:t xml:space="preserve">This </w:t>
      </w:r>
      <w:r w:rsidR="00EB555A">
        <w:rPr>
          <w:rFonts w:cs="Times New Roman"/>
        </w:rPr>
        <w:t>is</w:t>
      </w:r>
      <w:r w:rsidR="003737B3" w:rsidRPr="00C57372">
        <w:rPr>
          <w:rFonts w:cs="Times New Roman"/>
        </w:rPr>
        <w:t xml:space="preserve"> the site of several serious collisions</w:t>
      </w:r>
      <w:r w:rsidR="00A860ED">
        <w:rPr>
          <w:rFonts w:cs="Times New Roman"/>
        </w:rPr>
        <w:t xml:space="preserve"> and c</w:t>
      </w:r>
      <w:r>
        <w:rPr>
          <w:rFonts w:cs="Times New Roman"/>
        </w:rPr>
        <w:t>onsideration for double white lines along this stretch would focus driver attention.</w:t>
      </w:r>
      <w:r w:rsidR="00AC4BB6" w:rsidRPr="00AC4BB6">
        <w:rPr>
          <w:rFonts w:cs="Times New Roman"/>
        </w:rPr>
        <w:t xml:space="preserve"> </w:t>
      </w:r>
      <w:r w:rsidR="00A860ED">
        <w:rPr>
          <w:rFonts w:cs="Times New Roman"/>
        </w:rPr>
        <w:t xml:space="preserve">The Parish Council </w:t>
      </w:r>
      <w:r w:rsidR="003F3DBE">
        <w:rPr>
          <w:rFonts w:cs="Times New Roman"/>
        </w:rPr>
        <w:t>cannot safely</w:t>
      </w:r>
      <w:r w:rsidR="00A860ED">
        <w:rPr>
          <w:rFonts w:cs="Times New Roman"/>
        </w:rPr>
        <w:t xml:space="preserve"> place the SID d</w:t>
      </w:r>
      <w:r w:rsidR="003F3DBE">
        <w:rPr>
          <w:rFonts w:cs="Times New Roman"/>
        </w:rPr>
        <w:t>evice at this location due to the dangerous nature of the road.</w:t>
      </w:r>
      <w:r w:rsidR="004F354B">
        <w:rPr>
          <w:rFonts w:cs="Times New Roman"/>
        </w:rPr>
        <w:t xml:space="preserve"> </w:t>
      </w:r>
      <w:r w:rsidR="00AC4BB6">
        <w:rPr>
          <w:rFonts w:cs="Times New Roman"/>
        </w:rPr>
        <w:t xml:space="preserve">The </w:t>
      </w:r>
      <w:r w:rsidR="004F354B">
        <w:rPr>
          <w:rFonts w:cs="Times New Roman"/>
        </w:rPr>
        <w:t xml:space="preserve">following </w:t>
      </w:r>
      <w:r w:rsidR="00AC4BB6">
        <w:rPr>
          <w:rFonts w:cs="Times New Roman"/>
        </w:rPr>
        <w:t xml:space="preserve">straight section is where vehicles </w:t>
      </w:r>
      <w:r w:rsidR="004F354B">
        <w:rPr>
          <w:rFonts w:cs="Times New Roman"/>
        </w:rPr>
        <w:t>accelerate</w:t>
      </w:r>
      <w:r w:rsidR="00AC4BB6">
        <w:rPr>
          <w:rFonts w:cs="Times New Roman"/>
        </w:rPr>
        <w:t xml:space="preserve"> before braking for the Syleham Road S bend, t</w:t>
      </w:r>
      <w:r w:rsidR="00DB065E">
        <w:rPr>
          <w:rFonts w:cs="Times New Roman"/>
        </w:rPr>
        <w:t>h</w:t>
      </w:r>
      <w:r w:rsidR="004F354B">
        <w:rPr>
          <w:rFonts w:cs="Times New Roman"/>
        </w:rPr>
        <w:t>u</w:t>
      </w:r>
      <w:r w:rsidR="00AC4BB6">
        <w:rPr>
          <w:rFonts w:cs="Times New Roman"/>
        </w:rPr>
        <w:t>s causing excessive noise that carries</w:t>
      </w:r>
      <w:r w:rsidR="00FA062D">
        <w:rPr>
          <w:rFonts w:cs="Times New Roman"/>
        </w:rPr>
        <w:t xml:space="preserve"> some distance</w:t>
      </w:r>
      <w:r w:rsidR="00AC4BB6">
        <w:rPr>
          <w:rFonts w:cs="Times New Roman"/>
        </w:rPr>
        <w:t xml:space="preserve">. The bend itself </w:t>
      </w:r>
      <w:r w:rsidR="002C4878" w:rsidRPr="00C57372">
        <w:rPr>
          <w:rFonts w:cs="Times New Roman"/>
        </w:rPr>
        <w:t>incorporates junctions left to Syleham and right to Wittons Lane plus a new access road to recently constructed dwellings. Visibility turning onto Green Street from Syleham Road is poor in both directions as is visibility turning into Syleham Rd from Green Street travelling west</w:t>
      </w:r>
      <w:r w:rsidR="002C4878">
        <w:rPr>
          <w:rFonts w:cs="Times New Roman"/>
        </w:rPr>
        <w:t xml:space="preserve">, it </w:t>
      </w:r>
      <w:r w:rsidR="00AC4BB6">
        <w:rPr>
          <w:rFonts w:cs="Times New Roman"/>
        </w:rPr>
        <w:t xml:space="preserve">is the scene of many collisions over the years predominantly with vehicles </w:t>
      </w:r>
      <w:r w:rsidR="00A83B29">
        <w:rPr>
          <w:rFonts w:cs="Times New Roman"/>
        </w:rPr>
        <w:t>traveling at</w:t>
      </w:r>
      <w:r w:rsidR="00AC4BB6">
        <w:rPr>
          <w:rFonts w:cs="Times New Roman"/>
        </w:rPr>
        <w:t xml:space="preserve"> speed into </w:t>
      </w:r>
      <w:r w:rsidR="00323563">
        <w:rPr>
          <w:rFonts w:cs="Times New Roman"/>
        </w:rPr>
        <w:t xml:space="preserve">the </w:t>
      </w:r>
      <w:r w:rsidR="00AC4BB6">
        <w:rPr>
          <w:rFonts w:cs="Times New Roman"/>
        </w:rPr>
        <w:t>junction from the Stradbroke direction.</w:t>
      </w:r>
      <w:r w:rsidR="00C85CCE">
        <w:rPr>
          <w:rFonts w:cs="Times New Roman"/>
        </w:rPr>
        <w:t xml:space="preserve"> </w:t>
      </w:r>
      <w:r w:rsidR="00D40640">
        <w:rPr>
          <w:rFonts w:cs="Times New Roman"/>
        </w:rPr>
        <w:t>Again,</w:t>
      </w:r>
      <w:r w:rsidR="00D11787">
        <w:rPr>
          <w:rFonts w:cs="Times New Roman"/>
        </w:rPr>
        <w:t xml:space="preserve"> consideration of double white lines </w:t>
      </w:r>
      <w:r w:rsidR="00520F8C">
        <w:rPr>
          <w:rFonts w:cs="Times New Roman"/>
        </w:rPr>
        <w:t xml:space="preserve">through the bend may improve driver awareness. </w:t>
      </w:r>
      <w:r w:rsidR="00AF70E5">
        <w:rPr>
          <w:rFonts w:cs="Times New Roman"/>
        </w:rPr>
        <w:t xml:space="preserve">From this point on towards </w:t>
      </w:r>
      <w:r w:rsidR="005E2562">
        <w:rPr>
          <w:rFonts w:cs="Times New Roman"/>
        </w:rPr>
        <w:t>S</w:t>
      </w:r>
      <w:r w:rsidR="00AF70E5">
        <w:rPr>
          <w:rFonts w:cs="Times New Roman"/>
        </w:rPr>
        <w:t>tradbroke</w:t>
      </w:r>
      <w:r w:rsidR="001F527C">
        <w:rPr>
          <w:rFonts w:cs="Times New Roman"/>
        </w:rPr>
        <w:t>,</w:t>
      </w:r>
      <w:r w:rsidR="00AF70E5">
        <w:rPr>
          <w:rFonts w:cs="Times New Roman"/>
        </w:rPr>
        <w:t xml:space="preserve"> </w:t>
      </w:r>
      <w:r w:rsidR="002C4878">
        <w:rPr>
          <w:rFonts w:cs="Times New Roman"/>
        </w:rPr>
        <w:t>vehicle</w:t>
      </w:r>
      <w:r w:rsidR="007D2A46">
        <w:rPr>
          <w:rFonts w:cs="Times New Roman"/>
        </w:rPr>
        <w:t>s</w:t>
      </w:r>
      <w:r w:rsidR="002C4878">
        <w:rPr>
          <w:rFonts w:cs="Times New Roman"/>
        </w:rPr>
        <w:t xml:space="preserve"> </w:t>
      </w:r>
      <w:r w:rsidR="00AF70E5">
        <w:rPr>
          <w:rFonts w:cs="Times New Roman"/>
        </w:rPr>
        <w:t>accelera</w:t>
      </w:r>
      <w:r w:rsidR="007D2A46">
        <w:rPr>
          <w:rFonts w:cs="Times New Roman"/>
        </w:rPr>
        <w:t>te</w:t>
      </w:r>
      <w:r w:rsidR="001F527C">
        <w:rPr>
          <w:rFonts w:cs="Times New Roman"/>
        </w:rPr>
        <w:t>.</w:t>
      </w:r>
      <w:r w:rsidR="00AF70E5">
        <w:rPr>
          <w:rFonts w:cs="Times New Roman"/>
        </w:rPr>
        <w:t xml:space="preserve"> </w:t>
      </w:r>
      <w:r w:rsidR="004B4C5B">
        <w:rPr>
          <w:rFonts w:cs="Times New Roman"/>
        </w:rPr>
        <w:t>A</w:t>
      </w:r>
      <w:r w:rsidR="00AF70E5">
        <w:rPr>
          <w:rFonts w:cs="Times New Roman"/>
        </w:rPr>
        <w:t xml:space="preserve"> fatal collision recently at a hidden </w:t>
      </w:r>
      <w:r w:rsidR="00DC05F5">
        <w:rPr>
          <w:rFonts w:cs="Times New Roman"/>
        </w:rPr>
        <w:t xml:space="preserve">concrete </w:t>
      </w:r>
      <w:r w:rsidR="00AF70E5">
        <w:rPr>
          <w:rFonts w:cs="Times New Roman"/>
        </w:rPr>
        <w:t xml:space="preserve">beet pad used </w:t>
      </w:r>
      <w:r w:rsidR="00C85CCE">
        <w:rPr>
          <w:rFonts w:cs="Times New Roman"/>
        </w:rPr>
        <w:t>frequently as a</w:t>
      </w:r>
      <w:r w:rsidR="00AF70E5">
        <w:rPr>
          <w:rFonts w:cs="Times New Roman"/>
        </w:rPr>
        <w:t xml:space="preserve"> rest area </w:t>
      </w:r>
      <w:r w:rsidR="00D14811">
        <w:rPr>
          <w:rFonts w:cs="Times New Roman"/>
        </w:rPr>
        <w:t>demonstrates that</w:t>
      </w:r>
      <w:r w:rsidR="003344B2">
        <w:rPr>
          <w:rFonts w:cs="Times New Roman"/>
        </w:rPr>
        <w:t xml:space="preserve"> </w:t>
      </w:r>
      <w:r w:rsidR="003620D6">
        <w:rPr>
          <w:rFonts w:cs="Times New Roman"/>
        </w:rPr>
        <w:t xml:space="preserve">the road speed </w:t>
      </w:r>
      <w:r w:rsidR="00D14811">
        <w:rPr>
          <w:rFonts w:cs="Times New Roman"/>
        </w:rPr>
        <w:t>needs</w:t>
      </w:r>
      <w:r w:rsidR="001F527C">
        <w:rPr>
          <w:rFonts w:cs="Times New Roman"/>
        </w:rPr>
        <w:t xml:space="preserve"> to </w:t>
      </w:r>
      <w:r w:rsidR="003620D6">
        <w:rPr>
          <w:rFonts w:cs="Times New Roman"/>
        </w:rPr>
        <w:t>be addressed.</w:t>
      </w:r>
    </w:p>
    <w:p w14:paraId="7D9D7985" w14:textId="4B073A9F" w:rsidR="00AF70E5" w:rsidRDefault="00AF70E5" w:rsidP="0084725C">
      <w:pPr>
        <w:spacing w:line="259" w:lineRule="auto"/>
        <w:jc w:val="both"/>
        <w:rPr>
          <w:rFonts w:cs="Times New Roman"/>
        </w:rPr>
      </w:pPr>
      <w:r>
        <w:rPr>
          <w:rFonts w:cs="Times New Roman"/>
        </w:rPr>
        <w:t>A</w:t>
      </w:r>
      <w:r w:rsidR="00C9223F">
        <w:rPr>
          <w:rFonts w:cs="Times New Roman"/>
        </w:rPr>
        <w:t xml:space="preserve"> continuation of the</w:t>
      </w:r>
      <w:r>
        <w:rPr>
          <w:rFonts w:cs="Times New Roman"/>
        </w:rPr>
        <w:t xml:space="preserve"> 30</w:t>
      </w:r>
      <w:r w:rsidR="00303F22">
        <w:rPr>
          <w:rFonts w:cs="Times New Roman"/>
        </w:rPr>
        <w:t xml:space="preserve"> </w:t>
      </w:r>
      <w:r>
        <w:rPr>
          <w:rFonts w:cs="Times New Roman"/>
        </w:rPr>
        <w:t xml:space="preserve">mph limit </w:t>
      </w:r>
      <w:r w:rsidR="00D40640">
        <w:rPr>
          <w:rFonts w:cs="Times New Roman"/>
        </w:rPr>
        <w:t xml:space="preserve">from its current end point </w:t>
      </w:r>
      <w:r>
        <w:rPr>
          <w:rFonts w:cs="Times New Roman"/>
        </w:rPr>
        <w:t>up to and beyond the bend would create a con</w:t>
      </w:r>
      <w:r w:rsidR="00E73560">
        <w:rPr>
          <w:rFonts w:cs="Times New Roman"/>
        </w:rPr>
        <w:t>trolled</w:t>
      </w:r>
      <w:r>
        <w:rPr>
          <w:rFonts w:cs="Times New Roman"/>
        </w:rPr>
        <w:t xml:space="preserve"> acceleration and braking </w:t>
      </w:r>
      <w:r w:rsidR="00E73560">
        <w:rPr>
          <w:rFonts w:cs="Times New Roman"/>
        </w:rPr>
        <w:t>environment</w:t>
      </w:r>
      <w:r>
        <w:rPr>
          <w:rFonts w:cs="Times New Roman"/>
        </w:rPr>
        <w:t xml:space="preserve"> </w:t>
      </w:r>
      <w:r w:rsidR="0040382A">
        <w:rPr>
          <w:rFonts w:cs="Times New Roman"/>
        </w:rPr>
        <w:t>which</w:t>
      </w:r>
      <w:r>
        <w:rPr>
          <w:rFonts w:cs="Times New Roman"/>
        </w:rPr>
        <w:t xml:space="preserve"> then lead</w:t>
      </w:r>
      <w:r w:rsidR="0040382A">
        <w:rPr>
          <w:rFonts w:cs="Times New Roman"/>
        </w:rPr>
        <w:t>s</w:t>
      </w:r>
      <w:r>
        <w:rPr>
          <w:rFonts w:cs="Times New Roman"/>
        </w:rPr>
        <w:t xml:space="preserve"> into a 40</w:t>
      </w:r>
      <w:r w:rsidR="00303F22">
        <w:rPr>
          <w:rFonts w:cs="Times New Roman"/>
        </w:rPr>
        <w:t xml:space="preserve"> </w:t>
      </w:r>
      <w:r>
        <w:rPr>
          <w:rFonts w:cs="Times New Roman"/>
        </w:rPr>
        <w:t xml:space="preserve">mph buffer limit that reduces acceleration towards the </w:t>
      </w:r>
      <w:r w:rsidR="00C43A93">
        <w:rPr>
          <w:rFonts w:cs="Times New Roman"/>
        </w:rPr>
        <w:t xml:space="preserve">concrete </w:t>
      </w:r>
      <w:r>
        <w:rPr>
          <w:rFonts w:cs="Times New Roman"/>
        </w:rPr>
        <w:t>beet pad and slow vehicles travelling westwards approaching the S bend.</w:t>
      </w:r>
    </w:p>
    <w:p w14:paraId="513E354C" w14:textId="715B2AE1" w:rsidR="00610F21" w:rsidRDefault="00610F21" w:rsidP="0084725C">
      <w:pPr>
        <w:spacing w:line="259" w:lineRule="auto"/>
        <w:jc w:val="both"/>
        <w:rPr>
          <w:rFonts w:cs="Times New Roman"/>
        </w:rPr>
      </w:pPr>
      <w:r>
        <w:rPr>
          <w:rFonts w:cs="Times New Roman"/>
        </w:rPr>
        <w:t>The Depperhaugh junction has been the subject of a previous review where speed limit change was considered unnecessary</w:t>
      </w:r>
      <w:r w:rsidR="0023620B">
        <w:rPr>
          <w:rFonts w:cs="Times New Roman"/>
        </w:rPr>
        <w:t>,</w:t>
      </w:r>
      <w:r>
        <w:rPr>
          <w:rFonts w:cs="Times New Roman"/>
        </w:rPr>
        <w:t xml:space="preserve"> however again these dangerous bends have many collisions reported. Signage is inadequate when travelling from Hoxne and markings are not visible </w:t>
      </w:r>
      <w:r w:rsidR="00AD595D">
        <w:rPr>
          <w:rFonts w:cs="Times New Roman"/>
        </w:rPr>
        <w:t xml:space="preserve">on a degraded road surface </w:t>
      </w:r>
      <w:r>
        <w:rPr>
          <w:rFonts w:cs="Times New Roman"/>
        </w:rPr>
        <w:t xml:space="preserve">due to wear. HGV’s exiting the Chickering Road junction pull directly </w:t>
      </w:r>
      <w:r w:rsidR="00C52BA3">
        <w:rPr>
          <w:rFonts w:cs="Times New Roman"/>
        </w:rPr>
        <w:t>o</w:t>
      </w:r>
      <w:r>
        <w:rPr>
          <w:rFonts w:cs="Times New Roman"/>
        </w:rPr>
        <w:t xml:space="preserve">nto </w:t>
      </w:r>
      <w:r w:rsidR="00C52BA3">
        <w:rPr>
          <w:rFonts w:cs="Times New Roman"/>
        </w:rPr>
        <w:t xml:space="preserve">a </w:t>
      </w:r>
      <w:r>
        <w:rPr>
          <w:rFonts w:cs="Times New Roman"/>
        </w:rPr>
        <w:t>60 mph</w:t>
      </w:r>
      <w:r w:rsidR="00C52BA3">
        <w:rPr>
          <w:rFonts w:cs="Times New Roman"/>
        </w:rPr>
        <w:t xml:space="preserve"> speed limit</w:t>
      </w:r>
      <w:r>
        <w:rPr>
          <w:rFonts w:cs="Times New Roman"/>
        </w:rPr>
        <w:t xml:space="preserve"> </w:t>
      </w:r>
      <w:r w:rsidR="00C52BA3">
        <w:rPr>
          <w:rFonts w:cs="Times New Roman"/>
        </w:rPr>
        <w:t>where</w:t>
      </w:r>
      <w:r w:rsidR="00C52BA3" w:rsidRPr="00C57372">
        <w:rPr>
          <w:rFonts w:cs="Times New Roman"/>
        </w:rPr>
        <w:t xml:space="preserve"> the view of traffic travelling west is obscured</w:t>
      </w:r>
      <w:r w:rsidR="0008165B">
        <w:rPr>
          <w:rFonts w:cs="Times New Roman"/>
        </w:rPr>
        <w:t>.</w:t>
      </w:r>
      <w:r w:rsidR="00753628" w:rsidRPr="00753628">
        <w:rPr>
          <w:rFonts w:cs="Times New Roman"/>
        </w:rPr>
        <w:t xml:space="preserve"> </w:t>
      </w:r>
      <w:r w:rsidR="00753628">
        <w:rPr>
          <w:rFonts w:cs="Times New Roman"/>
        </w:rPr>
        <w:t>We believe</w:t>
      </w:r>
      <w:r w:rsidR="00424A44">
        <w:rPr>
          <w:rFonts w:cs="Times New Roman"/>
        </w:rPr>
        <w:t xml:space="preserve"> </w:t>
      </w:r>
      <w:r w:rsidR="00753628">
        <w:rPr>
          <w:rFonts w:cs="Times New Roman"/>
        </w:rPr>
        <w:t>a</w:t>
      </w:r>
      <w:r w:rsidR="00424A44">
        <w:rPr>
          <w:rFonts w:cs="Times New Roman"/>
        </w:rPr>
        <w:t xml:space="preserve">n improved signage and marking scheme </w:t>
      </w:r>
      <w:r w:rsidR="00753628">
        <w:rPr>
          <w:rFonts w:cs="Times New Roman"/>
        </w:rPr>
        <w:t>would assist.</w:t>
      </w:r>
    </w:p>
    <w:p w14:paraId="5E78C033" w14:textId="384474A1" w:rsidR="00753628" w:rsidRDefault="00753628" w:rsidP="0084725C">
      <w:pPr>
        <w:spacing w:line="259" w:lineRule="auto"/>
        <w:jc w:val="both"/>
        <w:rPr>
          <w:rFonts w:cs="Times New Roman"/>
        </w:rPr>
      </w:pPr>
      <w:r>
        <w:rPr>
          <w:rFonts w:cs="Times New Roman"/>
        </w:rPr>
        <w:t xml:space="preserve">The speed data below selects three points </w:t>
      </w:r>
      <w:r w:rsidR="00985C18">
        <w:rPr>
          <w:rFonts w:cs="Times New Roman"/>
        </w:rPr>
        <w:t>on the B1118.</w:t>
      </w:r>
    </w:p>
    <w:p w14:paraId="5D7BE0A4" w14:textId="1D95C053" w:rsidR="00985C18" w:rsidRDefault="00985C18" w:rsidP="0084725C">
      <w:pPr>
        <w:spacing w:line="259" w:lineRule="auto"/>
        <w:jc w:val="both"/>
        <w:rPr>
          <w:rFonts w:cs="Times New Roman"/>
        </w:rPr>
      </w:pPr>
      <w:r>
        <w:rPr>
          <w:rFonts w:cs="Times New Roman"/>
        </w:rPr>
        <w:t xml:space="preserve">A4560 was located at the build out and is selected </w:t>
      </w:r>
      <w:r w:rsidR="00E26B4A">
        <w:rPr>
          <w:rFonts w:cs="Times New Roman"/>
        </w:rPr>
        <w:t>to show the increased speed when travelling to the east</w:t>
      </w:r>
      <w:r w:rsidR="00B40F63">
        <w:rPr>
          <w:rFonts w:cs="Times New Roman"/>
        </w:rPr>
        <w:t>. The average speeds marked do not fully show the excess speeds that the main data set</w:t>
      </w:r>
      <w:r w:rsidR="00C84474">
        <w:rPr>
          <w:rFonts w:cs="Times New Roman"/>
        </w:rPr>
        <w:t xml:space="preserve"> contains.</w:t>
      </w:r>
      <w:r w:rsidR="00374D53">
        <w:rPr>
          <w:rFonts w:cs="Times New Roman"/>
        </w:rPr>
        <w:t xml:space="preserve"> A</w:t>
      </w:r>
      <w:r w:rsidR="009F174E">
        <w:rPr>
          <w:rFonts w:cs="Times New Roman"/>
        </w:rPr>
        <w:t xml:space="preserve"> five day</w:t>
      </w:r>
      <w:r w:rsidR="00374D53">
        <w:rPr>
          <w:rFonts w:cs="Times New Roman"/>
        </w:rPr>
        <w:t xml:space="preserve"> average</w:t>
      </w:r>
      <w:r w:rsidR="00962733">
        <w:rPr>
          <w:rFonts w:cs="Times New Roman"/>
        </w:rPr>
        <w:t xml:space="preserve"> </w:t>
      </w:r>
      <w:r w:rsidR="009F174E">
        <w:rPr>
          <w:rFonts w:cs="Times New Roman"/>
        </w:rPr>
        <w:t>of o</w:t>
      </w:r>
      <w:r w:rsidR="00962733">
        <w:rPr>
          <w:rFonts w:cs="Times New Roman"/>
        </w:rPr>
        <w:t xml:space="preserve">ver 150 vehicles a day </w:t>
      </w:r>
      <w:r w:rsidR="00F67FD8">
        <w:rPr>
          <w:rFonts w:cs="Times New Roman"/>
        </w:rPr>
        <w:t xml:space="preserve">continue at over 35 mph </w:t>
      </w:r>
      <w:r w:rsidR="001D3783">
        <w:rPr>
          <w:rFonts w:cs="Times New Roman"/>
        </w:rPr>
        <w:t>through the 30 mph limit</w:t>
      </w:r>
      <w:r w:rsidR="00C53DAF">
        <w:rPr>
          <w:rFonts w:cs="Times New Roman"/>
        </w:rPr>
        <w:t xml:space="preserve"> </w:t>
      </w:r>
      <w:r w:rsidR="00F67FD8">
        <w:rPr>
          <w:rFonts w:cs="Times New Roman"/>
        </w:rPr>
        <w:t xml:space="preserve">towards </w:t>
      </w:r>
      <w:r w:rsidR="00374D53">
        <w:rPr>
          <w:rFonts w:cs="Times New Roman"/>
        </w:rPr>
        <w:t>the National Speed Limit.</w:t>
      </w:r>
    </w:p>
    <w:p w14:paraId="5BFA2E72" w14:textId="34488B40" w:rsidR="009F174E" w:rsidRDefault="00903A50" w:rsidP="0084725C">
      <w:pPr>
        <w:spacing w:line="259" w:lineRule="auto"/>
        <w:jc w:val="both"/>
        <w:rPr>
          <w:rFonts w:cs="Times New Roman"/>
        </w:rPr>
      </w:pPr>
      <w:r>
        <w:rPr>
          <w:rFonts w:cs="Times New Roman"/>
        </w:rPr>
        <w:t>Mean and 85</w:t>
      </w:r>
      <w:r w:rsidRPr="0084725C">
        <w:rPr>
          <w:rFonts w:cs="Times New Roman"/>
          <w:vertAlign w:val="superscript"/>
        </w:rPr>
        <w:t>th</w:t>
      </w:r>
      <w:r>
        <w:rPr>
          <w:rFonts w:cs="Times New Roman"/>
        </w:rPr>
        <w:t xml:space="preserve"> percentile speeds </w:t>
      </w:r>
      <w:r w:rsidR="00A34D0A">
        <w:rPr>
          <w:rFonts w:cs="Times New Roman"/>
        </w:rPr>
        <w:t>at location A4561</w:t>
      </w:r>
      <w:r>
        <w:rPr>
          <w:rFonts w:cs="Times New Roman"/>
        </w:rPr>
        <w:t xml:space="preserve"> </w:t>
      </w:r>
      <w:r w:rsidR="00E23655">
        <w:rPr>
          <w:rFonts w:cs="Times New Roman"/>
        </w:rPr>
        <w:t xml:space="preserve">are mainly </w:t>
      </w:r>
      <w:r w:rsidR="002E1C80">
        <w:rPr>
          <w:rFonts w:cs="Times New Roman"/>
        </w:rPr>
        <w:t>recorded below 30 mph</w:t>
      </w:r>
      <w:r w:rsidR="008537D9">
        <w:rPr>
          <w:rFonts w:cs="Times New Roman"/>
        </w:rPr>
        <w:t>.</w:t>
      </w:r>
    </w:p>
    <w:p w14:paraId="41736DED" w14:textId="3273E566" w:rsidR="008537D9" w:rsidRDefault="00A877DA" w:rsidP="0084725C">
      <w:pPr>
        <w:spacing w:line="259" w:lineRule="auto"/>
        <w:jc w:val="both"/>
        <w:rPr>
          <w:rFonts w:cs="Times New Roman"/>
        </w:rPr>
      </w:pPr>
      <w:r>
        <w:rPr>
          <w:rFonts w:cs="Times New Roman"/>
        </w:rPr>
        <w:t>A</w:t>
      </w:r>
      <w:r w:rsidR="008537D9">
        <w:rPr>
          <w:rFonts w:cs="Times New Roman"/>
        </w:rPr>
        <w:t xml:space="preserve">t </w:t>
      </w:r>
      <w:r w:rsidR="00A34D0A">
        <w:rPr>
          <w:rFonts w:cs="Times New Roman"/>
        </w:rPr>
        <w:t>location A4562</w:t>
      </w:r>
      <w:r w:rsidR="009966AD">
        <w:rPr>
          <w:rFonts w:cs="Times New Roman"/>
        </w:rPr>
        <w:t xml:space="preserve"> mean speeds</w:t>
      </w:r>
      <w:r>
        <w:rPr>
          <w:rFonts w:cs="Times New Roman"/>
        </w:rPr>
        <w:t xml:space="preserve"> were measured</w:t>
      </w:r>
      <w:r w:rsidR="009966AD">
        <w:rPr>
          <w:rFonts w:cs="Times New Roman"/>
        </w:rPr>
        <w:t xml:space="preserve"> </w:t>
      </w:r>
      <w:r w:rsidR="007C68FC">
        <w:rPr>
          <w:rFonts w:cs="Times New Roman"/>
        </w:rPr>
        <w:t>between 4</w:t>
      </w:r>
      <w:r w:rsidR="00E817B2">
        <w:rPr>
          <w:rFonts w:cs="Times New Roman"/>
        </w:rPr>
        <w:t>0</w:t>
      </w:r>
      <w:r w:rsidR="007C68FC">
        <w:rPr>
          <w:rFonts w:cs="Times New Roman"/>
        </w:rPr>
        <w:t xml:space="preserve"> &amp; 4</w:t>
      </w:r>
      <w:r w:rsidR="00E817B2">
        <w:rPr>
          <w:rFonts w:cs="Times New Roman"/>
        </w:rPr>
        <w:t>6</w:t>
      </w:r>
      <w:r w:rsidR="007C68FC">
        <w:rPr>
          <w:rFonts w:cs="Times New Roman"/>
        </w:rPr>
        <w:t xml:space="preserve"> mph depending on direction.</w:t>
      </w:r>
    </w:p>
    <w:p w14:paraId="68C9FE3C" w14:textId="77777777" w:rsidR="00610F21" w:rsidRDefault="00610F21" w:rsidP="00AF70E5">
      <w:pPr>
        <w:spacing w:line="259" w:lineRule="auto"/>
        <w:rPr>
          <w:rFonts w:cs="Times New Roman"/>
        </w:rPr>
      </w:pPr>
    </w:p>
    <w:p w14:paraId="32D0FA80" w14:textId="77777777" w:rsidR="00AD595D" w:rsidRDefault="00AD595D" w:rsidP="00AF70E5">
      <w:pPr>
        <w:spacing w:line="259" w:lineRule="auto"/>
        <w:rPr>
          <w:rFonts w:cs="Times New Roman"/>
        </w:rPr>
      </w:pPr>
    </w:p>
    <w:p w14:paraId="15EA130C" w14:textId="7B0144D2" w:rsidR="00E71CA0" w:rsidRPr="00C57372" w:rsidRDefault="00E71CA0" w:rsidP="00283C99">
      <w:pPr>
        <w:spacing w:line="259" w:lineRule="auto"/>
        <w:rPr>
          <w:rFonts w:cs="Times New Roman"/>
        </w:rPr>
      </w:pPr>
    </w:p>
    <w:p w14:paraId="2AD57A19" w14:textId="2127281F" w:rsidR="00946C1B" w:rsidRDefault="008F7629" w:rsidP="008F7629">
      <w:pPr>
        <w:spacing w:line="259" w:lineRule="auto"/>
        <w:ind w:left="720"/>
        <w:jc w:val="center"/>
        <w:rPr>
          <w:rFonts w:cs="Times New Roman"/>
        </w:rPr>
      </w:pPr>
      <w:r>
        <w:rPr>
          <w:rFonts w:ascii="Times New Roman" w:hAnsi="Times New Roman" w:cs="Times New Roman"/>
          <w:noProof/>
        </w:rPr>
        <w:drawing>
          <wp:inline distT="0" distB="0" distL="0" distR="0" wp14:anchorId="20E322FA" wp14:editId="44C18199">
            <wp:extent cx="4678506" cy="2314575"/>
            <wp:effectExtent l="0" t="0" r="8255" b="0"/>
            <wp:docPr id="1073462529"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62529" name="Picture 7" descr="A black background with a black squar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9920" cy="2330116"/>
                    </a:xfrm>
                    <a:prstGeom prst="rect">
                      <a:avLst/>
                    </a:prstGeom>
                    <a:noFill/>
                  </pic:spPr>
                </pic:pic>
              </a:graphicData>
            </a:graphic>
          </wp:inline>
        </w:drawing>
      </w:r>
    </w:p>
    <w:p w14:paraId="23F25C7F" w14:textId="3CA8417C" w:rsidR="0027174C" w:rsidRDefault="0027174C" w:rsidP="00A52DE5">
      <w:pPr>
        <w:spacing w:line="259" w:lineRule="auto"/>
        <w:jc w:val="center"/>
        <w:rPr>
          <w:rFonts w:ascii="Times New Roman" w:hAnsi="Times New Roman" w:cs="Times New Roman"/>
        </w:rPr>
      </w:pPr>
    </w:p>
    <w:p w14:paraId="7AA628F6" w14:textId="2672B3D0" w:rsidR="0027174C" w:rsidRDefault="005A2701" w:rsidP="00A52DE5">
      <w:pPr>
        <w:spacing w:line="259" w:lineRule="auto"/>
        <w:jc w:val="center"/>
        <w:rPr>
          <w:rFonts w:ascii="Times New Roman" w:hAnsi="Times New Roman" w:cs="Times New Roman"/>
        </w:rPr>
      </w:pPr>
      <w:r>
        <w:rPr>
          <w:rFonts w:ascii="Times New Roman" w:hAnsi="Times New Roman" w:cs="Times New Roman"/>
          <w:noProof/>
        </w:rPr>
        <w:drawing>
          <wp:inline distT="0" distB="0" distL="0" distR="0" wp14:anchorId="47E077E5" wp14:editId="33906861">
            <wp:extent cx="4838700" cy="2645041"/>
            <wp:effectExtent l="0" t="0" r="0" b="3175"/>
            <wp:docPr id="1828094903" name="Picture 21"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94903" name="Picture 21" descr="A graph of a speed limi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1615" cy="2668500"/>
                    </a:xfrm>
                    <a:prstGeom prst="rect">
                      <a:avLst/>
                    </a:prstGeom>
                    <a:noFill/>
                  </pic:spPr>
                </pic:pic>
              </a:graphicData>
            </a:graphic>
          </wp:inline>
        </w:drawing>
      </w:r>
      <w:r w:rsidR="0070228F">
        <w:rPr>
          <w:rFonts w:ascii="Times New Roman" w:hAnsi="Times New Roman" w:cs="Times New Roman"/>
          <w:noProof/>
        </w:rPr>
        <w:drawing>
          <wp:inline distT="0" distB="0" distL="0" distR="0" wp14:anchorId="1968FFE4" wp14:editId="1FD2D203">
            <wp:extent cx="4837430" cy="2674482"/>
            <wp:effectExtent l="0" t="0" r="1270" b="0"/>
            <wp:docPr id="1453978944" name="Picture 22" descr="A graph of a graph showing a number of different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78944" name="Picture 22" descr="A graph of a graph showing a number of different speed limi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6659" cy="2707228"/>
                    </a:xfrm>
                    <a:prstGeom prst="rect">
                      <a:avLst/>
                    </a:prstGeom>
                    <a:noFill/>
                  </pic:spPr>
                </pic:pic>
              </a:graphicData>
            </a:graphic>
          </wp:inline>
        </w:drawing>
      </w:r>
    </w:p>
    <w:p w14:paraId="343C1614" w14:textId="372FA568" w:rsidR="0027174C" w:rsidRDefault="0027174C" w:rsidP="00283C99">
      <w:pPr>
        <w:spacing w:line="259" w:lineRule="auto"/>
        <w:rPr>
          <w:rFonts w:ascii="Times New Roman" w:hAnsi="Times New Roman" w:cs="Times New Roman"/>
        </w:rPr>
      </w:pPr>
    </w:p>
    <w:p w14:paraId="3841BDB5" w14:textId="77777777" w:rsidR="00620169" w:rsidRDefault="00096AD3" w:rsidP="00FA5CF3">
      <w:pPr>
        <w:spacing w:line="259" w:lineRule="auto"/>
        <w:jc w:val="center"/>
        <w:rPr>
          <w:rFonts w:ascii="Times New Roman" w:hAnsi="Times New Roman" w:cs="Times New Roman"/>
        </w:rPr>
      </w:pPr>
      <w:r>
        <w:rPr>
          <w:rFonts w:ascii="Times New Roman" w:hAnsi="Times New Roman" w:cs="Times New Roman"/>
          <w:noProof/>
        </w:rPr>
        <w:drawing>
          <wp:inline distT="0" distB="0" distL="0" distR="0" wp14:anchorId="1BC34E5F" wp14:editId="2B5B86D4">
            <wp:extent cx="5114925" cy="2964638"/>
            <wp:effectExtent l="0" t="0" r="0" b="7620"/>
            <wp:docPr id="10108492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4926" name="Picture 1" descr="A black background with a black squar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940" cy="3020289"/>
                    </a:xfrm>
                    <a:prstGeom prst="rect">
                      <a:avLst/>
                    </a:prstGeom>
                    <a:noFill/>
                  </pic:spPr>
                </pic:pic>
              </a:graphicData>
            </a:graphic>
          </wp:inline>
        </w:drawing>
      </w:r>
    </w:p>
    <w:p w14:paraId="558B28A1" w14:textId="13C64495" w:rsidR="00096AD3" w:rsidRDefault="00ED2D99" w:rsidP="00A52DE5">
      <w:pPr>
        <w:spacing w:line="259" w:lineRule="auto"/>
        <w:jc w:val="center"/>
        <w:rPr>
          <w:rFonts w:ascii="Times New Roman" w:hAnsi="Times New Roman" w:cs="Times New Roman"/>
        </w:rPr>
      </w:pPr>
      <w:r>
        <w:rPr>
          <w:rFonts w:ascii="Times New Roman" w:hAnsi="Times New Roman" w:cs="Times New Roman"/>
          <w:noProof/>
        </w:rPr>
        <w:drawing>
          <wp:inline distT="0" distB="0" distL="0" distR="0" wp14:anchorId="55E1ED30" wp14:editId="6DEF8478">
            <wp:extent cx="4710430" cy="2647950"/>
            <wp:effectExtent l="0" t="0" r="0" b="0"/>
            <wp:docPr id="444162672" name="Picture 24"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62672" name="Picture 24" descr="A graph of a graph of a graph&#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1213" cy="2659633"/>
                    </a:xfrm>
                    <a:prstGeom prst="rect">
                      <a:avLst/>
                    </a:prstGeom>
                    <a:noFill/>
                  </pic:spPr>
                </pic:pic>
              </a:graphicData>
            </a:graphic>
          </wp:inline>
        </w:drawing>
      </w:r>
      <w:r w:rsidR="00096AD3">
        <w:rPr>
          <w:rFonts w:ascii="Times New Roman" w:hAnsi="Times New Roman" w:cs="Times New Roman"/>
          <w:noProof/>
        </w:rPr>
        <w:drawing>
          <wp:inline distT="0" distB="0" distL="0" distR="0" wp14:anchorId="5067D59D" wp14:editId="16640A10">
            <wp:extent cx="4867275" cy="2647950"/>
            <wp:effectExtent l="0" t="0" r="9525" b="0"/>
            <wp:docPr id="1411025860" name="Picture 23" descr="A graph of 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25860" name="Picture 23" descr="A graph of a graph with blue and orange line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1765" cy="2693915"/>
                    </a:xfrm>
                    <a:prstGeom prst="rect">
                      <a:avLst/>
                    </a:prstGeom>
                    <a:noFill/>
                  </pic:spPr>
                </pic:pic>
              </a:graphicData>
            </a:graphic>
          </wp:inline>
        </w:drawing>
      </w:r>
    </w:p>
    <w:p w14:paraId="354BCCB8" w14:textId="55E22C60" w:rsidR="00096AD3" w:rsidRDefault="0040756D" w:rsidP="00F33CC1">
      <w:pPr>
        <w:spacing w:line="259" w:lineRule="auto"/>
        <w:jc w:val="center"/>
        <w:rPr>
          <w:rFonts w:ascii="Times New Roman" w:hAnsi="Times New Roman" w:cs="Times New Roman"/>
        </w:rPr>
      </w:pPr>
      <w:r>
        <w:rPr>
          <w:rFonts w:ascii="Times New Roman" w:hAnsi="Times New Roman" w:cs="Times New Roman"/>
          <w:noProof/>
        </w:rPr>
        <w:drawing>
          <wp:inline distT="0" distB="0" distL="0" distR="0" wp14:anchorId="60CD5470" wp14:editId="2E1FD2AA">
            <wp:extent cx="4819650" cy="3170903"/>
            <wp:effectExtent l="0" t="0" r="0" b="0"/>
            <wp:docPr id="198718762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87623" name="Picture 2" descr="A black background with a black squar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4422" cy="3187201"/>
                    </a:xfrm>
                    <a:prstGeom prst="rect">
                      <a:avLst/>
                    </a:prstGeom>
                    <a:noFill/>
                  </pic:spPr>
                </pic:pic>
              </a:graphicData>
            </a:graphic>
          </wp:inline>
        </w:drawing>
      </w:r>
    </w:p>
    <w:p w14:paraId="3A3F44D5" w14:textId="4B5D74D1" w:rsidR="00E17468" w:rsidRDefault="0040756D" w:rsidP="00A52DE5">
      <w:pPr>
        <w:spacing w:line="259" w:lineRule="auto"/>
        <w:jc w:val="center"/>
        <w:rPr>
          <w:rFonts w:ascii="Times New Roman" w:hAnsi="Times New Roman" w:cs="Times New Roman"/>
        </w:rPr>
      </w:pPr>
      <w:r>
        <w:rPr>
          <w:rFonts w:ascii="Times New Roman" w:hAnsi="Times New Roman" w:cs="Times New Roman"/>
          <w:noProof/>
        </w:rPr>
        <w:drawing>
          <wp:inline distT="0" distB="0" distL="0" distR="0" wp14:anchorId="3F698038" wp14:editId="65E3DCBE">
            <wp:extent cx="4533265" cy="2609167"/>
            <wp:effectExtent l="0" t="0" r="635" b="1270"/>
            <wp:docPr id="1637564384" name="Picture 26" descr="A graph of a number of days and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64384" name="Picture 26" descr="A graph of a number of days and months&#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3771" cy="2643992"/>
                    </a:xfrm>
                    <a:prstGeom prst="rect">
                      <a:avLst/>
                    </a:prstGeom>
                    <a:noFill/>
                  </pic:spPr>
                </pic:pic>
              </a:graphicData>
            </a:graphic>
          </wp:inline>
        </w:drawing>
      </w:r>
      <w:r w:rsidR="00A52DE5">
        <w:rPr>
          <w:rFonts w:ascii="Times New Roman" w:hAnsi="Times New Roman" w:cs="Times New Roman"/>
          <w:noProof/>
        </w:rPr>
        <w:t xml:space="preserve">  </w:t>
      </w:r>
      <w:r w:rsidR="00506BD1">
        <w:rPr>
          <w:rFonts w:ascii="Times New Roman" w:hAnsi="Times New Roman" w:cs="Times New Roman"/>
          <w:noProof/>
        </w:rPr>
        <w:drawing>
          <wp:inline distT="0" distB="0" distL="0" distR="0" wp14:anchorId="4731DDE8" wp14:editId="20A7F161">
            <wp:extent cx="4474210" cy="2608896"/>
            <wp:effectExtent l="0" t="0" r="2540" b="1270"/>
            <wp:docPr id="1946369695" name="Picture 25" descr="A graph of a number of days and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69695" name="Picture 25" descr="A graph of a number of days and months&#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6460" cy="2656856"/>
                    </a:xfrm>
                    <a:prstGeom prst="rect">
                      <a:avLst/>
                    </a:prstGeom>
                    <a:noFill/>
                  </pic:spPr>
                </pic:pic>
              </a:graphicData>
            </a:graphic>
          </wp:inline>
        </w:drawing>
      </w:r>
    </w:p>
    <w:p w14:paraId="4C9D45FA" w14:textId="0B2ED7D9" w:rsidR="00096AD3" w:rsidRDefault="00096AD3" w:rsidP="00283C99">
      <w:pPr>
        <w:spacing w:line="259" w:lineRule="auto"/>
        <w:rPr>
          <w:rFonts w:ascii="Times New Roman" w:hAnsi="Times New Roman" w:cs="Times New Roman"/>
        </w:rPr>
      </w:pPr>
    </w:p>
    <w:p w14:paraId="26BB90EA" w14:textId="1B46E27C" w:rsidR="00096AD3" w:rsidRDefault="00096AD3" w:rsidP="00283C99">
      <w:pPr>
        <w:spacing w:line="259" w:lineRule="auto"/>
        <w:rPr>
          <w:rFonts w:ascii="Times New Roman" w:hAnsi="Times New Roman" w:cs="Times New Roman"/>
        </w:rPr>
      </w:pPr>
    </w:p>
    <w:p w14:paraId="69DCF466" w14:textId="77777777" w:rsidR="00096AD3" w:rsidRDefault="00096AD3" w:rsidP="00283C99">
      <w:pPr>
        <w:spacing w:line="259" w:lineRule="auto"/>
        <w:rPr>
          <w:rFonts w:ascii="Times New Roman" w:hAnsi="Times New Roman" w:cs="Times New Roman"/>
        </w:rPr>
      </w:pPr>
    </w:p>
    <w:p w14:paraId="6D7FA2EB" w14:textId="4DB601C0" w:rsidR="008150C0" w:rsidRDefault="004D3125" w:rsidP="006C4FEA">
      <w:pPr>
        <w:pStyle w:val="Heading5"/>
      </w:pPr>
      <w:r w:rsidRPr="004D3125">
        <w:t>LOW STREET</w:t>
      </w:r>
    </w:p>
    <w:p w14:paraId="3E6046DA" w14:textId="77777777" w:rsidR="00C2506D" w:rsidRPr="00C2506D" w:rsidRDefault="00C2506D" w:rsidP="00C2506D"/>
    <w:p w14:paraId="183DD48A" w14:textId="087124B0" w:rsidR="005A2701" w:rsidRPr="00BA0A27" w:rsidRDefault="005A2701" w:rsidP="00312D5C">
      <w:pPr>
        <w:autoSpaceDE w:val="0"/>
        <w:autoSpaceDN w:val="0"/>
        <w:adjustRightInd w:val="0"/>
        <w:spacing w:after="200" w:line="276" w:lineRule="auto"/>
        <w:jc w:val="both"/>
        <w:rPr>
          <w:rFonts w:ascii="Aptos" w:hAnsi="Aptos" w:cs="Times New Roman"/>
          <w:kern w:val="0"/>
        </w:rPr>
      </w:pPr>
      <w:r w:rsidRPr="00BA0A27">
        <w:rPr>
          <w:rFonts w:ascii="Aptos" w:hAnsi="Aptos" w:cs="Times New Roman"/>
          <w:kern w:val="0"/>
        </w:rPr>
        <w:t xml:space="preserve">The top end of Low Street forms a junction with the B1118 (Green Street). At this point, Green Street is a sharp bend with Low Street radiating from it. </w:t>
      </w:r>
      <w:r w:rsidR="00AC695C" w:rsidRPr="00BA0A27">
        <w:rPr>
          <w:rFonts w:ascii="Aptos" w:hAnsi="Aptos" w:cs="Times New Roman"/>
          <w:kern w:val="0"/>
        </w:rPr>
        <w:t>D</w:t>
      </w:r>
      <w:r w:rsidRPr="00BA0A27">
        <w:rPr>
          <w:rFonts w:ascii="Aptos" w:hAnsi="Aptos" w:cs="Times New Roman"/>
          <w:kern w:val="0"/>
        </w:rPr>
        <w:t>own to the village centre there are no footways and the road narrows with parked cars grouped on either side of the road initially on the nearside then by the village green on the offside.</w:t>
      </w:r>
    </w:p>
    <w:p w14:paraId="170F6397" w14:textId="08972091" w:rsidR="005A2701" w:rsidRPr="00BA0A27" w:rsidRDefault="005A2701" w:rsidP="00312D5C">
      <w:pPr>
        <w:autoSpaceDE w:val="0"/>
        <w:autoSpaceDN w:val="0"/>
        <w:adjustRightInd w:val="0"/>
        <w:spacing w:after="200" w:line="276" w:lineRule="auto"/>
        <w:jc w:val="both"/>
        <w:rPr>
          <w:rFonts w:ascii="Aptos" w:hAnsi="Aptos" w:cs="Times New Roman"/>
          <w:kern w:val="0"/>
        </w:rPr>
      </w:pPr>
      <w:r w:rsidRPr="00BA0A27">
        <w:rPr>
          <w:rFonts w:ascii="Aptos" w:hAnsi="Aptos" w:cs="Times New Roman"/>
          <w:kern w:val="0"/>
        </w:rPr>
        <w:t xml:space="preserve">The small village green runs along the nearside of the road and incorporates a pedestrian path from the end of Church Hill (Hillside) to almost the village shop. The only other stretch of footway now begins on the opposite side of Low Street, running parallel to the village green. The village green is regularly used for village-wide events such as the Harvest Breakfast or by groups of tourists, walkers, or cyclists as </w:t>
      </w:r>
      <w:r w:rsidR="00671E5F" w:rsidRPr="00BA0A27">
        <w:rPr>
          <w:rFonts w:ascii="Aptos" w:hAnsi="Aptos" w:cs="Times New Roman"/>
          <w:kern w:val="0"/>
        </w:rPr>
        <w:t xml:space="preserve">again </w:t>
      </w:r>
      <w:r w:rsidRPr="00BA0A27">
        <w:rPr>
          <w:rFonts w:ascii="Aptos" w:hAnsi="Aptos" w:cs="Times New Roman"/>
          <w:kern w:val="0"/>
        </w:rPr>
        <w:t>this is part of National Cycle Route 30.</w:t>
      </w:r>
    </w:p>
    <w:p w14:paraId="446C46D6" w14:textId="0A4001CD" w:rsidR="005A2701" w:rsidRPr="00BA0A27" w:rsidRDefault="005A2701" w:rsidP="00312D5C">
      <w:pPr>
        <w:autoSpaceDE w:val="0"/>
        <w:autoSpaceDN w:val="0"/>
        <w:adjustRightInd w:val="0"/>
        <w:spacing w:after="200" w:line="276" w:lineRule="auto"/>
        <w:jc w:val="both"/>
        <w:rPr>
          <w:rFonts w:ascii="Aptos" w:hAnsi="Aptos" w:cs="Times New Roman"/>
          <w:kern w:val="0"/>
        </w:rPr>
      </w:pPr>
      <w:r w:rsidRPr="00BA0A27">
        <w:rPr>
          <w:rFonts w:ascii="Aptos" w:hAnsi="Aptos" w:cs="Times New Roman"/>
          <w:kern w:val="0"/>
        </w:rPr>
        <w:t xml:space="preserve">Many of the dwellings along Low Street are late medieval in date. They are timber-framed with minimal foundations and so </w:t>
      </w:r>
      <w:r w:rsidR="00FE2553">
        <w:rPr>
          <w:rFonts w:ascii="Aptos" w:hAnsi="Aptos" w:cs="Times New Roman"/>
          <w:kern w:val="0"/>
        </w:rPr>
        <w:t>sus</w:t>
      </w:r>
      <w:r w:rsidRPr="00BA0A27">
        <w:rPr>
          <w:rFonts w:ascii="Aptos" w:hAnsi="Aptos" w:cs="Times New Roman"/>
          <w:kern w:val="0"/>
        </w:rPr>
        <w:t xml:space="preserve">ceptible to vibrations from many larger vehicles using this route seven days a week. This area is part of </w:t>
      </w:r>
      <w:r w:rsidR="00306E17">
        <w:rPr>
          <w:rFonts w:ascii="Aptos" w:hAnsi="Aptos" w:cs="Times New Roman"/>
          <w:kern w:val="0"/>
        </w:rPr>
        <w:t>on</w:t>
      </w:r>
      <w:r w:rsidR="00B82D33">
        <w:rPr>
          <w:rFonts w:ascii="Aptos" w:hAnsi="Aptos" w:cs="Times New Roman"/>
          <w:kern w:val="0"/>
        </w:rPr>
        <w:t xml:space="preserve">e of the </w:t>
      </w:r>
      <w:r w:rsidRPr="00BA0A27">
        <w:rPr>
          <w:rFonts w:ascii="Aptos" w:hAnsi="Aptos" w:cs="Times New Roman"/>
          <w:kern w:val="0"/>
        </w:rPr>
        <w:t>village conservation area</w:t>
      </w:r>
      <w:r w:rsidR="00B82D33">
        <w:rPr>
          <w:rFonts w:ascii="Aptos" w:hAnsi="Aptos" w:cs="Times New Roman"/>
          <w:kern w:val="0"/>
        </w:rPr>
        <w:t>s</w:t>
      </w:r>
      <w:r w:rsidRPr="00BA0A27">
        <w:rPr>
          <w:rFonts w:ascii="Aptos" w:hAnsi="Aptos" w:cs="Times New Roman"/>
          <w:kern w:val="0"/>
        </w:rPr>
        <w:t>.</w:t>
      </w:r>
    </w:p>
    <w:p w14:paraId="0763A22D" w14:textId="005B14DC" w:rsidR="005A2701" w:rsidRDefault="005A2701" w:rsidP="00312D5C">
      <w:pPr>
        <w:autoSpaceDE w:val="0"/>
        <w:autoSpaceDN w:val="0"/>
        <w:adjustRightInd w:val="0"/>
        <w:spacing w:after="200" w:line="276" w:lineRule="auto"/>
        <w:jc w:val="both"/>
        <w:rPr>
          <w:rFonts w:ascii="Aptos" w:hAnsi="Aptos" w:cs="Times New Roman"/>
          <w:kern w:val="0"/>
        </w:rPr>
      </w:pPr>
      <w:r w:rsidRPr="00BA0A27">
        <w:rPr>
          <w:rFonts w:ascii="Aptos" w:hAnsi="Aptos" w:cs="Times New Roman"/>
          <w:kern w:val="0"/>
        </w:rPr>
        <w:t>Low Street contains the village shop and post office, with no more than four parking spaces in front of them. The village pub, The Swan is on the opposite side of the road and there is a constant flow of pedestrians on the road when these facilities are open. No footway exists outside the village shop or the pub.</w:t>
      </w:r>
      <w:r w:rsidR="00CD4E87">
        <w:rPr>
          <w:rFonts w:ascii="Aptos" w:hAnsi="Aptos" w:cs="Times New Roman"/>
          <w:kern w:val="0"/>
        </w:rPr>
        <w:t xml:space="preserve"> </w:t>
      </w:r>
      <w:r w:rsidRPr="00BA0A27">
        <w:rPr>
          <w:rFonts w:ascii="Aptos" w:hAnsi="Aptos" w:cs="Times New Roman"/>
          <w:kern w:val="0"/>
        </w:rPr>
        <w:t xml:space="preserve">Through the bottom half of the village, Low Street, is an unclassified road with dwellings on either side of it with very little or no front garden and, therefore, front onto the road. After the Swan, continuing south, Low Street narrows </w:t>
      </w:r>
      <w:r w:rsidR="00252756">
        <w:rPr>
          <w:rFonts w:ascii="Aptos" w:hAnsi="Aptos" w:cs="Times New Roman"/>
          <w:kern w:val="0"/>
        </w:rPr>
        <w:t>at the bridge</w:t>
      </w:r>
      <w:r w:rsidR="00CE425B">
        <w:rPr>
          <w:rFonts w:ascii="Aptos" w:hAnsi="Aptos" w:cs="Times New Roman"/>
          <w:kern w:val="0"/>
        </w:rPr>
        <w:t xml:space="preserve"> </w:t>
      </w:r>
      <w:r w:rsidRPr="00BA0A27">
        <w:rPr>
          <w:rFonts w:ascii="Aptos" w:hAnsi="Aptos" w:cs="Times New Roman"/>
          <w:kern w:val="0"/>
        </w:rPr>
        <w:t xml:space="preserve">to cross the Goldbrook river. </w:t>
      </w:r>
    </w:p>
    <w:p w14:paraId="329D2FB1" w14:textId="77777777" w:rsidR="00CD4E87" w:rsidRPr="00BA0A27" w:rsidRDefault="00CD4E87" w:rsidP="005A2701">
      <w:pPr>
        <w:autoSpaceDE w:val="0"/>
        <w:autoSpaceDN w:val="0"/>
        <w:adjustRightInd w:val="0"/>
        <w:spacing w:after="200" w:line="276" w:lineRule="auto"/>
        <w:jc w:val="both"/>
        <w:rPr>
          <w:rFonts w:ascii="Aptos" w:hAnsi="Aptos" w:cs="Times New Roman"/>
          <w:kern w:val="0"/>
        </w:rPr>
      </w:pPr>
    </w:p>
    <w:p w14:paraId="34DCDE99" w14:textId="36032FDA" w:rsidR="00185956" w:rsidRPr="00BA0A27" w:rsidRDefault="00185956" w:rsidP="0084725C">
      <w:pPr>
        <w:spacing w:line="259" w:lineRule="auto"/>
        <w:jc w:val="both"/>
        <w:rPr>
          <w:rFonts w:ascii="Aptos" w:hAnsi="Aptos" w:cs="Times New Roman"/>
        </w:rPr>
      </w:pPr>
      <w:r w:rsidRPr="00BA0A27">
        <w:rPr>
          <w:rFonts w:ascii="Aptos" w:hAnsi="Aptos" w:cs="Times New Roman"/>
        </w:rPr>
        <w:t>SCC Policy 20</w:t>
      </w:r>
      <w:r w:rsidR="00A36403">
        <w:rPr>
          <w:rFonts w:ascii="Aptos" w:hAnsi="Aptos" w:cs="Times New Roman"/>
        </w:rPr>
        <w:t xml:space="preserve"> </w:t>
      </w:r>
      <w:r w:rsidRPr="00BA0A27">
        <w:rPr>
          <w:rFonts w:ascii="Aptos" w:hAnsi="Aptos" w:cs="Times New Roman"/>
        </w:rPr>
        <w:t xml:space="preserve">mph criteria – </w:t>
      </w:r>
    </w:p>
    <w:p w14:paraId="18546B07" w14:textId="77777777" w:rsidR="00185956" w:rsidRPr="00BA0A27" w:rsidRDefault="00185956" w:rsidP="00185956">
      <w:pPr>
        <w:spacing w:line="259" w:lineRule="auto"/>
        <w:ind w:left="720"/>
        <w:jc w:val="both"/>
        <w:rPr>
          <w:rFonts w:ascii="Aptos" w:hAnsi="Aptos" w:cs="Times New Roman"/>
        </w:rPr>
      </w:pPr>
      <w:r w:rsidRPr="00BA0A27">
        <w:rPr>
          <w:rFonts w:ascii="Aptos" w:hAnsi="Aptos" w:cs="Times New Roman"/>
        </w:rPr>
        <w:t>3.2 Not A or B road, existing mean speed 21/22 mph, County and District Councillor Support, conservation area</w:t>
      </w:r>
    </w:p>
    <w:p w14:paraId="799A9E0B" w14:textId="77777777" w:rsidR="00185956" w:rsidRDefault="00185956" w:rsidP="00185956">
      <w:pPr>
        <w:spacing w:line="259" w:lineRule="auto"/>
        <w:ind w:left="720"/>
        <w:jc w:val="both"/>
        <w:rPr>
          <w:rFonts w:ascii="Aptos" w:hAnsi="Aptos" w:cs="Times New Roman"/>
        </w:rPr>
      </w:pPr>
      <w:r w:rsidRPr="00BA0A27">
        <w:rPr>
          <w:rFonts w:ascii="Aptos" w:hAnsi="Aptos" w:cs="Times New Roman"/>
        </w:rPr>
        <w:t>3.3 Mean speed below 24 mph, Shop and pub pedestrian movement, National cycle route 30</w:t>
      </w:r>
    </w:p>
    <w:p w14:paraId="0FF36F49" w14:textId="77777777" w:rsidR="001E69A5" w:rsidRDefault="001E69A5" w:rsidP="001E69A5">
      <w:pPr>
        <w:spacing w:line="259" w:lineRule="auto"/>
        <w:jc w:val="both"/>
        <w:rPr>
          <w:rFonts w:ascii="Aptos" w:hAnsi="Aptos" w:cs="Times New Roman"/>
        </w:rPr>
      </w:pPr>
    </w:p>
    <w:p w14:paraId="603E651A" w14:textId="0FCBCF82" w:rsidR="001E69A5" w:rsidRPr="00BA0A27" w:rsidRDefault="001E69A5" w:rsidP="0084725C">
      <w:pPr>
        <w:spacing w:line="259" w:lineRule="auto"/>
        <w:jc w:val="both"/>
        <w:rPr>
          <w:rFonts w:ascii="Aptos" w:hAnsi="Aptos" w:cs="Times New Roman"/>
        </w:rPr>
      </w:pPr>
      <w:r>
        <w:rPr>
          <w:rFonts w:ascii="Aptos" w:hAnsi="Aptos" w:cs="Times New Roman"/>
        </w:rPr>
        <w:t>Th</w:t>
      </w:r>
      <w:r w:rsidR="00D5608C">
        <w:rPr>
          <w:rFonts w:ascii="Aptos" w:hAnsi="Aptos" w:cs="Times New Roman"/>
        </w:rPr>
        <w:t xml:space="preserve">e request for a 20 mph limit reflects </w:t>
      </w:r>
      <w:r w:rsidR="00A46AC6">
        <w:rPr>
          <w:rFonts w:ascii="Aptos" w:hAnsi="Aptos" w:cs="Times New Roman"/>
        </w:rPr>
        <w:t xml:space="preserve">the fact that the focal part of the village </w:t>
      </w:r>
      <w:r w:rsidR="00351EAD">
        <w:rPr>
          <w:rFonts w:ascii="Aptos" w:hAnsi="Aptos" w:cs="Times New Roman"/>
        </w:rPr>
        <w:t xml:space="preserve">is </w:t>
      </w:r>
      <w:r w:rsidR="005D26E9">
        <w:rPr>
          <w:rFonts w:ascii="Aptos" w:hAnsi="Aptos" w:cs="Times New Roman"/>
        </w:rPr>
        <w:t>not an A or B road</w:t>
      </w:r>
      <w:r w:rsidR="00351EAD">
        <w:rPr>
          <w:rFonts w:ascii="Aptos" w:hAnsi="Aptos" w:cs="Times New Roman"/>
        </w:rPr>
        <w:t xml:space="preserve"> </w:t>
      </w:r>
      <w:r w:rsidR="00CA6529">
        <w:rPr>
          <w:rFonts w:ascii="Aptos" w:hAnsi="Aptos" w:cs="Times New Roman"/>
        </w:rPr>
        <w:t xml:space="preserve">but is an HGV route </w:t>
      </w:r>
      <w:r w:rsidR="00351EAD">
        <w:rPr>
          <w:rFonts w:ascii="Aptos" w:hAnsi="Aptos" w:cs="Times New Roman"/>
        </w:rPr>
        <w:t>with foot</w:t>
      </w:r>
      <w:r w:rsidR="005615DE">
        <w:rPr>
          <w:rFonts w:ascii="Aptos" w:hAnsi="Aptos" w:cs="Times New Roman"/>
        </w:rPr>
        <w:t>ways</w:t>
      </w:r>
      <w:r w:rsidR="00351EAD">
        <w:rPr>
          <w:rFonts w:ascii="Aptos" w:hAnsi="Aptos" w:cs="Times New Roman"/>
        </w:rPr>
        <w:t xml:space="preserve"> absent at some key points. </w:t>
      </w:r>
      <w:r w:rsidR="00CF12C1">
        <w:rPr>
          <w:rFonts w:ascii="Aptos" w:hAnsi="Aptos" w:cs="Times New Roman"/>
        </w:rPr>
        <w:t>This combines with the</w:t>
      </w:r>
      <w:r w:rsidR="009D0838">
        <w:rPr>
          <w:rFonts w:ascii="Aptos" w:hAnsi="Aptos" w:cs="Times New Roman"/>
        </w:rPr>
        <w:t xml:space="preserve"> fact the</w:t>
      </w:r>
      <w:r w:rsidR="00CF12C1">
        <w:rPr>
          <w:rFonts w:ascii="Aptos" w:hAnsi="Aptos" w:cs="Times New Roman"/>
        </w:rPr>
        <w:t xml:space="preserve"> road is </w:t>
      </w:r>
      <w:r w:rsidR="009D0838">
        <w:rPr>
          <w:rFonts w:ascii="Aptos" w:hAnsi="Aptos" w:cs="Times New Roman"/>
        </w:rPr>
        <w:t>i</w:t>
      </w:r>
      <w:r w:rsidR="00CF12C1">
        <w:rPr>
          <w:rFonts w:ascii="Aptos" w:hAnsi="Aptos" w:cs="Times New Roman"/>
        </w:rPr>
        <w:t>n a</w:t>
      </w:r>
      <w:r w:rsidR="00351EAD">
        <w:rPr>
          <w:rFonts w:ascii="Aptos" w:hAnsi="Aptos" w:cs="Times New Roman"/>
        </w:rPr>
        <w:t xml:space="preserve"> conservation area </w:t>
      </w:r>
      <w:r w:rsidR="005615DE">
        <w:rPr>
          <w:rFonts w:ascii="Aptos" w:hAnsi="Aptos" w:cs="Times New Roman"/>
        </w:rPr>
        <w:t>with a low mean speed</w:t>
      </w:r>
      <w:r w:rsidR="009D0838">
        <w:rPr>
          <w:rFonts w:ascii="Aptos" w:hAnsi="Aptos" w:cs="Times New Roman"/>
        </w:rPr>
        <w:t xml:space="preserve"> </w:t>
      </w:r>
      <w:r w:rsidR="001B3A6C">
        <w:rPr>
          <w:rFonts w:ascii="Aptos" w:hAnsi="Aptos" w:cs="Times New Roman"/>
        </w:rPr>
        <w:t xml:space="preserve">with </w:t>
      </w:r>
      <w:r w:rsidR="001454EA">
        <w:rPr>
          <w:rFonts w:ascii="Aptos" w:hAnsi="Aptos" w:cs="Times New Roman"/>
        </w:rPr>
        <w:t xml:space="preserve">considerable local and tourist pedestrian </w:t>
      </w:r>
      <w:r w:rsidR="00564E23">
        <w:rPr>
          <w:rFonts w:ascii="Aptos" w:hAnsi="Aptos" w:cs="Times New Roman"/>
        </w:rPr>
        <w:t xml:space="preserve">and road user </w:t>
      </w:r>
      <w:r w:rsidR="001454EA">
        <w:rPr>
          <w:rFonts w:ascii="Aptos" w:hAnsi="Aptos" w:cs="Times New Roman"/>
        </w:rPr>
        <w:t>movement</w:t>
      </w:r>
      <w:r w:rsidR="00CF12C1">
        <w:rPr>
          <w:rFonts w:ascii="Aptos" w:hAnsi="Aptos" w:cs="Times New Roman"/>
        </w:rPr>
        <w:t>.</w:t>
      </w:r>
      <w:r w:rsidR="001454EA">
        <w:rPr>
          <w:rFonts w:ascii="Aptos" w:hAnsi="Aptos" w:cs="Times New Roman"/>
        </w:rPr>
        <w:t xml:space="preserve"> </w:t>
      </w:r>
    </w:p>
    <w:p w14:paraId="4403BDC2" w14:textId="7DF1F56D" w:rsidR="0027174C" w:rsidRDefault="0040756D" w:rsidP="00A52DE5">
      <w:pPr>
        <w:spacing w:line="259" w:lineRule="auto"/>
        <w:jc w:val="center"/>
        <w:rPr>
          <w:rFonts w:ascii="Times New Roman" w:hAnsi="Times New Roman" w:cs="Times New Roman"/>
        </w:rPr>
      </w:pPr>
      <w:r>
        <w:rPr>
          <w:rFonts w:ascii="Times New Roman" w:hAnsi="Times New Roman" w:cs="Times New Roman"/>
          <w:noProof/>
        </w:rPr>
        <w:drawing>
          <wp:inline distT="0" distB="0" distL="0" distR="0" wp14:anchorId="27E310DE" wp14:editId="6041CE60">
            <wp:extent cx="4215399" cy="3009900"/>
            <wp:effectExtent l="0" t="0" r="0" b="0"/>
            <wp:docPr id="1839630882"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30882" name="Picture 11"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37551" cy="3025717"/>
                    </a:xfrm>
                    <a:prstGeom prst="rect">
                      <a:avLst/>
                    </a:prstGeom>
                    <a:noFill/>
                  </pic:spPr>
                </pic:pic>
              </a:graphicData>
            </a:graphic>
          </wp:inline>
        </w:drawing>
      </w:r>
    </w:p>
    <w:p w14:paraId="357719E7" w14:textId="77777777" w:rsidR="00636945" w:rsidRDefault="00636945" w:rsidP="00F946FD">
      <w:pPr>
        <w:spacing w:line="259" w:lineRule="auto"/>
        <w:jc w:val="center"/>
        <w:rPr>
          <w:rFonts w:ascii="Times New Roman" w:hAnsi="Times New Roman" w:cs="Times New Roman"/>
        </w:rPr>
      </w:pPr>
    </w:p>
    <w:p w14:paraId="6AC26FC4" w14:textId="2C4E36BC" w:rsidR="0027174C" w:rsidRDefault="00F87D52" w:rsidP="00F946FD">
      <w:pPr>
        <w:spacing w:line="259" w:lineRule="auto"/>
        <w:jc w:val="center"/>
        <w:rPr>
          <w:rFonts w:ascii="Times New Roman" w:hAnsi="Times New Roman" w:cs="Times New Roman"/>
        </w:rPr>
      </w:pPr>
      <w:r>
        <w:rPr>
          <w:rFonts w:ascii="Times New Roman" w:hAnsi="Times New Roman" w:cs="Times New Roman"/>
          <w:noProof/>
        </w:rPr>
        <w:drawing>
          <wp:inline distT="0" distB="0" distL="0" distR="0" wp14:anchorId="37126018" wp14:editId="261B5B46">
            <wp:extent cx="4476750" cy="2782982"/>
            <wp:effectExtent l="0" t="0" r="0" b="0"/>
            <wp:docPr id="418572700" name="Picture 27" descr="A graph of a graph showing the time and ti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72700" name="Picture 27" descr="A graph of a graph showing the time and tim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4434" cy="2806408"/>
                    </a:xfrm>
                    <a:prstGeom prst="rect">
                      <a:avLst/>
                    </a:prstGeom>
                    <a:noFill/>
                  </pic:spPr>
                </pic:pic>
              </a:graphicData>
            </a:graphic>
          </wp:inline>
        </w:drawing>
      </w:r>
      <w:r w:rsidR="00A52DE5">
        <w:rPr>
          <w:rFonts w:ascii="Times New Roman" w:hAnsi="Times New Roman" w:cs="Times New Roman"/>
          <w:noProof/>
        </w:rPr>
        <w:t xml:space="preserve">   </w:t>
      </w:r>
      <w:r w:rsidR="003A7025">
        <w:rPr>
          <w:rFonts w:ascii="Times New Roman" w:hAnsi="Times New Roman" w:cs="Times New Roman"/>
          <w:noProof/>
        </w:rPr>
        <w:drawing>
          <wp:inline distT="0" distB="0" distL="0" distR="0" wp14:anchorId="253E9F78" wp14:editId="37A06DFA">
            <wp:extent cx="4557794" cy="2781300"/>
            <wp:effectExtent l="0" t="0" r="0" b="0"/>
            <wp:docPr id="412109903" name="Picture 28" descr="A graph of 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09903" name="Picture 28" descr="A graph of a graph with numbers and a lin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6375" cy="2798741"/>
                    </a:xfrm>
                    <a:prstGeom prst="rect">
                      <a:avLst/>
                    </a:prstGeom>
                    <a:noFill/>
                  </pic:spPr>
                </pic:pic>
              </a:graphicData>
            </a:graphic>
          </wp:inline>
        </w:drawing>
      </w:r>
    </w:p>
    <w:p w14:paraId="6FCD38C4" w14:textId="77777777" w:rsidR="0027174C" w:rsidRDefault="0027174C" w:rsidP="00283C99">
      <w:pPr>
        <w:spacing w:line="259" w:lineRule="auto"/>
        <w:rPr>
          <w:rFonts w:ascii="Times New Roman" w:hAnsi="Times New Roman" w:cs="Times New Roman"/>
        </w:rPr>
      </w:pPr>
    </w:p>
    <w:p w14:paraId="05ECE54F" w14:textId="40ACC274" w:rsidR="004D3125" w:rsidRDefault="00E73233" w:rsidP="006C4FEA">
      <w:pPr>
        <w:pStyle w:val="Heading5"/>
        <w:rPr>
          <w:rFonts w:cs="Times New Roman"/>
        </w:rPr>
      </w:pPr>
      <w:r w:rsidRPr="00E73233">
        <w:t>EYE ROAD</w:t>
      </w:r>
    </w:p>
    <w:p w14:paraId="7F1758AE" w14:textId="77777777" w:rsidR="004D3125" w:rsidRDefault="004D3125" w:rsidP="00BF5239">
      <w:pPr>
        <w:spacing w:line="259" w:lineRule="auto"/>
        <w:jc w:val="both"/>
        <w:rPr>
          <w:rFonts w:cs="Times New Roman"/>
        </w:rPr>
      </w:pPr>
    </w:p>
    <w:p w14:paraId="3859AF02" w14:textId="6C25BED8" w:rsidR="00D30E09" w:rsidRPr="00BA0A27" w:rsidRDefault="00887F94" w:rsidP="00BF5239">
      <w:pPr>
        <w:spacing w:line="259" w:lineRule="auto"/>
        <w:jc w:val="both"/>
        <w:rPr>
          <w:rFonts w:cs="Times New Roman"/>
        </w:rPr>
      </w:pPr>
      <w:r w:rsidRPr="00BA0A27">
        <w:rPr>
          <w:rFonts w:cs="Times New Roman"/>
        </w:rPr>
        <w:t xml:space="preserve">The </w:t>
      </w:r>
      <w:r w:rsidR="00D30E09" w:rsidRPr="00BA0A27">
        <w:rPr>
          <w:rFonts w:cs="Times New Roman"/>
        </w:rPr>
        <w:t xml:space="preserve">Eye Road </w:t>
      </w:r>
      <w:r w:rsidR="0011531E" w:rsidRPr="00BA0A27">
        <w:rPr>
          <w:rFonts w:cs="Times New Roman"/>
        </w:rPr>
        <w:t>continues</w:t>
      </w:r>
      <w:r w:rsidR="00B164C3" w:rsidRPr="00BA0A27">
        <w:rPr>
          <w:rFonts w:cs="Times New Roman"/>
        </w:rPr>
        <w:t xml:space="preserve"> from </w:t>
      </w:r>
      <w:r w:rsidR="00CC7AFE" w:rsidRPr="00BA0A27">
        <w:rPr>
          <w:rFonts w:cs="Times New Roman"/>
        </w:rPr>
        <w:t>Low Street</w:t>
      </w:r>
      <w:r w:rsidR="00B164C3" w:rsidRPr="00BA0A27">
        <w:rPr>
          <w:rFonts w:cs="Times New Roman"/>
        </w:rPr>
        <w:t xml:space="preserve"> and </w:t>
      </w:r>
      <w:r w:rsidR="00D30E09" w:rsidRPr="00BA0A27">
        <w:rPr>
          <w:rFonts w:cs="Times New Roman"/>
        </w:rPr>
        <w:t xml:space="preserve">has no </w:t>
      </w:r>
      <w:r w:rsidR="00B164C3" w:rsidRPr="00BA0A27">
        <w:rPr>
          <w:rFonts w:cs="Times New Roman"/>
        </w:rPr>
        <w:t>footway</w:t>
      </w:r>
      <w:r w:rsidR="00D30E09" w:rsidRPr="00BA0A27">
        <w:rPr>
          <w:rFonts w:cs="Times New Roman"/>
        </w:rPr>
        <w:t xml:space="preserve">, the NSL sign is positioned at the very beginning of the road out of the village, </w:t>
      </w:r>
      <w:r w:rsidR="006A10EA" w:rsidRPr="00BA0A27">
        <w:rPr>
          <w:rFonts w:cs="Times New Roman"/>
        </w:rPr>
        <w:t xml:space="preserve">with </w:t>
      </w:r>
      <w:r w:rsidR="00D30E09" w:rsidRPr="0084725C">
        <w:rPr>
          <w:rFonts w:cs="Times New Roman"/>
        </w:rPr>
        <w:t xml:space="preserve">some </w:t>
      </w:r>
      <w:r w:rsidR="006A10EA" w:rsidRPr="0084725C">
        <w:rPr>
          <w:rFonts w:cs="Times New Roman"/>
        </w:rPr>
        <w:t>fifteen</w:t>
      </w:r>
      <w:r w:rsidR="006A10EA" w:rsidRPr="00BA0A27">
        <w:rPr>
          <w:rFonts w:cs="Times New Roman"/>
        </w:rPr>
        <w:t xml:space="preserve"> </w:t>
      </w:r>
      <w:r w:rsidR="00D30E09" w:rsidRPr="00BA0A27">
        <w:rPr>
          <w:rFonts w:cs="Times New Roman"/>
        </w:rPr>
        <w:t xml:space="preserve">houses along </w:t>
      </w:r>
      <w:r w:rsidR="006A10EA" w:rsidRPr="00BA0A27">
        <w:rPr>
          <w:rFonts w:cs="Times New Roman"/>
        </w:rPr>
        <w:t>the</w:t>
      </w:r>
      <w:r w:rsidR="00D30E09" w:rsidRPr="00BA0A27">
        <w:rPr>
          <w:rFonts w:cs="Times New Roman"/>
        </w:rPr>
        <w:t xml:space="preserve"> road </w:t>
      </w:r>
      <w:r w:rsidR="00B71F56" w:rsidRPr="00BA0A27">
        <w:rPr>
          <w:rFonts w:cs="Times New Roman"/>
        </w:rPr>
        <w:t xml:space="preserve">beyond this point. The road is </w:t>
      </w:r>
      <w:r w:rsidR="00CC7AFE" w:rsidRPr="00BA0A27">
        <w:rPr>
          <w:rFonts w:cs="Times New Roman"/>
        </w:rPr>
        <w:t>a</w:t>
      </w:r>
      <w:r w:rsidR="00B71F56" w:rsidRPr="00BA0A27">
        <w:rPr>
          <w:rFonts w:cs="Times New Roman"/>
        </w:rPr>
        <w:t xml:space="preserve"> narrow, single-track </w:t>
      </w:r>
      <w:r w:rsidR="00CC7AFE" w:rsidRPr="00BA0A27">
        <w:rPr>
          <w:rFonts w:cs="Times New Roman"/>
        </w:rPr>
        <w:t xml:space="preserve">road </w:t>
      </w:r>
      <w:r w:rsidR="00B71F56" w:rsidRPr="00BA0A27">
        <w:rPr>
          <w:rFonts w:cs="Times New Roman"/>
        </w:rPr>
        <w:t>in many places, and has no official passing spaces all the way out to Nuttery Vale</w:t>
      </w:r>
      <w:r w:rsidR="00BF5239" w:rsidRPr="00BA0A27">
        <w:rPr>
          <w:rFonts w:cs="Times New Roman"/>
        </w:rPr>
        <w:t>.</w:t>
      </w:r>
      <w:r w:rsidR="00C83DCB">
        <w:rPr>
          <w:rFonts w:cs="Times New Roman"/>
        </w:rPr>
        <w:t xml:space="preserve"> </w:t>
      </w:r>
      <w:r w:rsidR="00D30E09" w:rsidRPr="00BA0A27">
        <w:rPr>
          <w:rFonts w:cs="Times New Roman"/>
        </w:rPr>
        <w:t>Eye Road is heavily used for walking, cycling and horse-riding</w:t>
      </w:r>
      <w:r w:rsidR="00BF5239" w:rsidRPr="00BA0A27">
        <w:rPr>
          <w:rFonts w:cs="Times New Roman"/>
        </w:rPr>
        <w:t xml:space="preserve"> </w:t>
      </w:r>
      <w:r w:rsidR="008754AA" w:rsidRPr="00BA0A27">
        <w:rPr>
          <w:rFonts w:cs="Times New Roman"/>
        </w:rPr>
        <w:t>and is used by HGV’s and agricultural vehicles frequently</w:t>
      </w:r>
      <w:r w:rsidR="003B3D6B" w:rsidRPr="00BA0A27">
        <w:rPr>
          <w:rFonts w:cs="Times New Roman"/>
        </w:rPr>
        <w:t>.</w:t>
      </w:r>
    </w:p>
    <w:p w14:paraId="009648F9" w14:textId="0A714225" w:rsidR="000333BC" w:rsidRDefault="00185956" w:rsidP="000333BC">
      <w:pPr>
        <w:spacing w:line="259" w:lineRule="auto"/>
        <w:jc w:val="both"/>
        <w:rPr>
          <w:rFonts w:cs="Times New Roman"/>
        </w:rPr>
      </w:pPr>
      <w:r w:rsidRPr="00BA0A27">
        <w:rPr>
          <w:rFonts w:cs="Times New Roman"/>
        </w:rPr>
        <w:t>SCC Policy 30</w:t>
      </w:r>
      <w:r w:rsidR="00A36403">
        <w:rPr>
          <w:rFonts w:cs="Times New Roman"/>
        </w:rPr>
        <w:t xml:space="preserve"> </w:t>
      </w:r>
      <w:r w:rsidRPr="00BA0A27">
        <w:rPr>
          <w:rFonts w:cs="Times New Roman"/>
        </w:rPr>
        <w:t xml:space="preserve">mph criteria – </w:t>
      </w:r>
    </w:p>
    <w:p w14:paraId="6854F152" w14:textId="3EACB29C" w:rsidR="00185956" w:rsidRDefault="00185956" w:rsidP="000333BC">
      <w:pPr>
        <w:spacing w:line="259" w:lineRule="auto"/>
        <w:jc w:val="both"/>
        <w:rPr>
          <w:rFonts w:cs="Times New Roman"/>
        </w:rPr>
      </w:pPr>
      <w:r w:rsidRPr="00BA0A27">
        <w:rPr>
          <w:rFonts w:cs="Times New Roman"/>
        </w:rPr>
        <w:t xml:space="preserve">S21. Consistent approach, promote walking route, no extra signing or marking appears suitable, existing </w:t>
      </w:r>
      <w:r w:rsidR="00D46B97">
        <w:rPr>
          <w:rFonts w:cs="Times New Roman"/>
        </w:rPr>
        <w:t xml:space="preserve">mean </w:t>
      </w:r>
      <w:r w:rsidRPr="00BA0A27">
        <w:rPr>
          <w:rFonts w:cs="Times New Roman"/>
        </w:rPr>
        <w:t>speed</w:t>
      </w:r>
      <w:r w:rsidR="00D46B97">
        <w:rPr>
          <w:rFonts w:cs="Times New Roman"/>
        </w:rPr>
        <w:t xml:space="preserve">s of </w:t>
      </w:r>
      <w:r w:rsidRPr="00BA0A27">
        <w:rPr>
          <w:rFonts w:cs="Times New Roman"/>
        </w:rPr>
        <w:t>35 mph.</w:t>
      </w:r>
    </w:p>
    <w:p w14:paraId="143C6113" w14:textId="30E457BB" w:rsidR="007425A7" w:rsidRDefault="00E7655F">
      <w:pPr>
        <w:spacing w:line="259" w:lineRule="auto"/>
        <w:jc w:val="both"/>
        <w:rPr>
          <w:rFonts w:cs="Times New Roman"/>
        </w:rPr>
      </w:pPr>
      <w:r>
        <w:rPr>
          <w:rFonts w:cs="Times New Roman"/>
        </w:rPr>
        <w:t>Seeking</w:t>
      </w:r>
      <w:r w:rsidR="00CB760E">
        <w:rPr>
          <w:rFonts w:cs="Times New Roman"/>
        </w:rPr>
        <w:t xml:space="preserve"> </w:t>
      </w:r>
      <w:r w:rsidR="0044026D">
        <w:rPr>
          <w:rFonts w:cs="Times New Roman"/>
        </w:rPr>
        <w:t>an</w:t>
      </w:r>
      <w:r w:rsidR="00CB760E">
        <w:rPr>
          <w:rFonts w:cs="Times New Roman"/>
        </w:rPr>
        <w:t xml:space="preserve"> extension </w:t>
      </w:r>
      <w:r w:rsidR="0044026D">
        <w:rPr>
          <w:rFonts w:cs="Times New Roman"/>
        </w:rPr>
        <w:t>to the 30</w:t>
      </w:r>
      <w:r w:rsidR="00A36403">
        <w:rPr>
          <w:rFonts w:cs="Times New Roman"/>
        </w:rPr>
        <w:t xml:space="preserve"> </w:t>
      </w:r>
      <w:r w:rsidR="0044026D">
        <w:rPr>
          <w:rFonts w:cs="Times New Roman"/>
        </w:rPr>
        <w:t>mph reinforces</w:t>
      </w:r>
      <w:r w:rsidR="00CB760E">
        <w:rPr>
          <w:rFonts w:cs="Times New Roman"/>
        </w:rPr>
        <w:t xml:space="preserve"> the need for a consistent approach when </w:t>
      </w:r>
      <w:r w:rsidR="00322F24">
        <w:rPr>
          <w:rFonts w:cs="Times New Roman"/>
        </w:rPr>
        <w:t>reducing speeds towards the village itself</w:t>
      </w:r>
      <w:r w:rsidR="00D52451">
        <w:rPr>
          <w:rFonts w:cs="Times New Roman"/>
        </w:rPr>
        <w:t xml:space="preserve">. There are no footways on this road and the local footpath to Eye </w:t>
      </w:r>
      <w:r w:rsidR="008D1509">
        <w:rPr>
          <w:rFonts w:cs="Times New Roman"/>
        </w:rPr>
        <w:t xml:space="preserve">is </w:t>
      </w:r>
      <w:r w:rsidR="00D67C71">
        <w:rPr>
          <w:rFonts w:cs="Times New Roman"/>
        </w:rPr>
        <w:t xml:space="preserve">within </w:t>
      </w:r>
      <w:r w:rsidR="005B7899">
        <w:rPr>
          <w:rFonts w:cs="Times New Roman"/>
        </w:rPr>
        <w:t>the National Speed</w:t>
      </w:r>
      <w:r w:rsidR="00D82C16">
        <w:rPr>
          <w:rFonts w:cs="Times New Roman"/>
        </w:rPr>
        <w:t xml:space="preserve"> Limit</w:t>
      </w:r>
      <w:r w:rsidR="005B7899">
        <w:rPr>
          <w:rFonts w:cs="Times New Roman"/>
        </w:rPr>
        <w:t xml:space="preserve"> section of the road. </w:t>
      </w:r>
      <w:r w:rsidR="00D46B97">
        <w:rPr>
          <w:rFonts w:cs="Times New Roman"/>
        </w:rPr>
        <w:t>Means speeds average around 35</w:t>
      </w:r>
      <w:r w:rsidR="00A36403">
        <w:rPr>
          <w:rFonts w:cs="Times New Roman"/>
        </w:rPr>
        <w:t xml:space="preserve"> </w:t>
      </w:r>
      <w:r w:rsidR="00D46B97">
        <w:rPr>
          <w:rFonts w:cs="Times New Roman"/>
        </w:rPr>
        <w:t>mph in both directions</w:t>
      </w:r>
      <w:r w:rsidR="009123CD">
        <w:rPr>
          <w:rFonts w:cs="Times New Roman"/>
        </w:rPr>
        <w:t xml:space="preserve"> within the 60 mph section.</w:t>
      </w:r>
    </w:p>
    <w:p w14:paraId="26FA098C" w14:textId="5E889AE2" w:rsidR="00C907E6" w:rsidRPr="00BA0A27" w:rsidRDefault="00C907E6" w:rsidP="00C907E6">
      <w:pPr>
        <w:spacing w:line="259" w:lineRule="auto"/>
        <w:jc w:val="both"/>
        <w:rPr>
          <w:rFonts w:cs="Times New Roman"/>
        </w:rPr>
      </w:pPr>
      <w:r>
        <w:t>The delayed start to the existing 30</w:t>
      </w:r>
      <w:r w:rsidR="00A36403">
        <w:t xml:space="preserve"> </w:t>
      </w:r>
      <w:r w:rsidR="00F31FB5">
        <w:t>mph</w:t>
      </w:r>
      <w:r>
        <w:t xml:space="preserve"> limit, gives drivers too little time to adapt to driving within a village environment. Conversely, when exiting the existing 30</w:t>
      </w:r>
      <w:r w:rsidR="00A36403">
        <w:t xml:space="preserve"> </w:t>
      </w:r>
      <w:r w:rsidR="00F31FB5">
        <w:t>mph</w:t>
      </w:r>
      <w:r>
        <w:t xml:space="preserve"> limit, drivers are given the false impression that the risks associated within a 30</w:t>
      </w:r>
      <w:r w:rsidR="00A36403">
        <w:t xml:space="preserve"> </w:t>
      </w:r>
      <w:r w:rsidR="00F31FB5">
        <w:t>mph</w:t>
      </w:r>
      <w:r>
        <w:t xml:space="preserve"> area are no longer present, when they are, e.g. pedestrians on the roadway and numerous driveways.</w:t>
      </w:r>
    </w:p>
    <w:p w14:paraId="0B106489" w14:textId="77777777" w:rsidR="00452DEA" w:rsidRDefault="00452DEA" w:rsidP="003B3D6B">
      <w:pPr>
        <w:spacing w:line="259" w:lineRule="auto"/>
        <w:jc w:val="both"/>
        <w:rPr>
          <w:rFonts w:ascii="Times New Roman" w:hAnsi="Times New Roman" w:cs="Times New Roman"/>
          <w:b/>
          <w:bCs/>
        </w:rPr>
      </w:pPr>
    </w:p>
    <w:p w14:paraId="143CB877" w14:textId="77777777" w:rsidR="005B776C" w:rsidRDefault="005B776C" w:rsidP="003B3D6B">
      <w:pPr>
        <w:spacing w:line="259" w:lineRule="auto"/>
        <w:jc w:val="both"/>
        <w:rPr>
          <w:rFonts w:ascii="Times New Roman" w:hAnsi="Times New Roman" w:cs="Times New Roman"/>
          <w:b/>
          <w:bCs/>
        </w:rPr>
      </w:pPr>
    </w:p>
    <w:p w14:paraId="7CD9F296" w14:textId="77777777" w:rsidR="005B776C" w:rsidRDefault="005B776C" w:rsidP="003B3D6B">
      <w:pPr>
        <w:spacing w:line="259" w:lineRule="auto"/>
        <w:jc w:val="both"/>
        <w:rPr>
          <w:rFonts w:ascii="Times New Roman" w:hAnsi="Times New Roman" w:cs="Times New Roman"/>
          <w:b/>
          <w:bCs/>
        </w:rPr>
      </w:pPr>
    </w:p>
    <w:p w14:paraId="37B09542" w14:textId="77777777" w:rsidR="005B776C" w:rsidRDefault="005B776C" w:rsidP="003B3D6B">
      <w:pPr>
        <w:spacing w:line="259" w:lineRule="auto"/>
        <w:jc w:val="both"/>
        <w:rPr>
          <w:rFonts w:ascii="Times New Roman" w:hAnsi="Times New Roman" w:cs="Times New Roman"/>
          <w:b/>
          <w:bCs/>
        </w:rPr>
      </w:pPr>
    </w:p>
    <w:p w14:paraId="1273C882" w14:textId="77777777" w:rsidR="005B776C" w:rsidRDefault="005B776C" w:rsidP="003B3D6B">
      <w:pPr>
        <w:spacing w:line="259" w:lineRule="auto"/>
        <w:jc w:val="both"/>
        <w:rPr>
          <w:rFonts w:ascii="Times New Roman" w:hAnsi="Times New Roman" w:cs="Times New Roman"/>
          <w:b/>
          <w:bCs/>
        </w:rPr>
      </w:pPr>
    </w:p>
    <w:p w14:paraId="700AFD38" w14:textId="77777777" w:rsidR="005B776C" w:rsidRDefault="005B776C" w:rsidP="003B3D6B">
      <w:pPr>
        <w:spacing w:line="259" w:lineRule="auto"/>
        <w:jc w:val="both"/>
        <w:rPr>
          <w:rFonts w:ascii="Times New Roman" w:hAnsi="Times New Roman" w:cs="Times New Roman"/>
          <w:b/>
          <w:bCs/>
        </w:rPr>
      </w:pPr>
    </w:p>
    <w:p w14:paraId="4D9CB307" w14:textId="119A3ACB" w:rsidR="00452DEA" w:rsidRDefault="00452DEA" w:rsidP="005B776C">
      <w:pPr>
        <w:spacing w:line="259" w:lineRule="auto"/>
        <w:jc w:val="center"/>
        <w:rPr>
          <w:rFonts w:ascii="Times New Roman" w:hAnsi="Times New Roman" w:cs="Times New Roman"/>
          <w:b/>
          <w:bCs/>
        </w:rPr>
      </w:pPr>
      <w:r>
        <w:rPr>
          <w:rFonts w:ascii="Times New Roman" w:hAnsi="Times New Roman" w:cs="Times New Roman"/>
          <w:noProof/>
        </w:rPr>
        <w:drawing>
          <wp:inline distT="0" distB="0" distL="0" distR="0" wp14:anchorId="64CE4646" wp14:editId="043FF65B">
            <wp:extent cx="4847918" cy="2857500"/>
            <wp:effectExtent l="0" t="0" r="0" b="0"/>
            <wp:docPr id="104479858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98589" name="Picture 3" descr="A black background with a black square&#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2954" cy="2866363"/>
                    </a:xfrm>
                    <a:prstGeom prst="rect">
                      <a:avLst/>
                    </a:prstGeom>
                    <a:noFill/>
                  </pic:spPr>
                </pic:pic>
              </a:graphicData>
            </a:graphic>
          </wp:inline>
        </w:drawing>
      </w:r>
    </w:p>
    <w:p w14:paraId="2E3EE5F8" w14:textId="77777777" w:rsidR="00452DEA" w:rsidRDefault="00452DEA" w:rsidP="003B3D6B">
      <w:pPr>
        <w:spacing w:line="259" w:lineRule="auto"/>
        <w:jc w:val="both"/>
        <w:rPr>
          <w:rFonts w:ascii="Times New Roman" w:hAnsi="Times New Roman" w:cs="Times New Roman"/>
          <w:b/>
          <w:bCs/>
        </w:rPr>
      </w:pPr>
    </w:p>
    <w:p w14:paraId="340DA9CC" w14:textId="7F479245" w:rsidR="00452DEA" w:rsidRDefault="00AB3B28" w:rsidP="00252A36">
      <w:pPr>
        <w:spacing w:line="259" w:lineRule="auto"/>
        <w:jc w:val="center"/>
        <w:rPr>
          <w:rFonts w:ascii="Times New Roman" w:hAnsi="Times New Roman" w:cs="Times New Roman"/>
          <w:b/>
          <w:bCs/>
        </w:rPr>
      </w:pPr>
      <w:r>
        <w:rPr>
          <w:rFonts w:ascii="Times New Roman" w:hAnsi="Times New Roman" w:cs="Times New Roman"/>
          <w:noProof/>
        </w:rPr>
        <w:drawing>
          <wp:inline distT="0" distB="0" distL="0" distR="0" wp14:anchorId="482A281D" wp14:editId="52B6EB8C">
            <wp:extent cx="4248150" cy="2926503"/>
            <wp:effectExtent l="0" t="0" r="0" b="7620"/>
            <wp:docPr id="627811935" name="Picture 29" descr="A graph of a speed lim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11935" name="Picture 29" descr="A graph of a speed limit&#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8171" cy="2947184"/>
                    </a:xfrm>
                    <a:prstGeom prst="rect">
                      <a:avLst/>
                    </a:prstGeom>
                    <a:noFill/>
                  </pic:spPr>
                </pic:pic>
              </a:graphicData>
            </a:graphic>
          </wp:inline>
        </w:drawing>
      </w:r>
      <w:r w:rsidR="00252A36">
        <w:rPr>
          <w:rFonts w:ascii="Times New Roman" w:hAnsi="Times New Roman" w:cs="Times New Roman"/>
          <w:noProof/>
        </w:rPr>
        <w:t xml:space="preserve">  </w:t>
      </w:r>
      <w:r w:rsidR="00252A36">
        <w:rPr>
          <w:rFonts w:ascii="Times New Roman" w:hAnsi="Times New Roman" w:cs="Times New Roman"/>
          <w:noProof/>
        </w:rPr>
        <w:drawing>
          <wp:inline distT="0" distB="0" distL="0" distR="0" wp14:anchorId="63D13FFB" wp14:editId="596C05F3">
            <wp:extent cx="4485506" cy="2917636"/>
            <wp:effectExtent l="0" t="0" r="0" b="0"/>
            <wp:docPr id="1860704221" name="Picture 30" descr="A graph of 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704221" name="Picture 30" descr="A graph of a graph with blue and orange lin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1487" cy="2934536"/>
                    </a:xfrm>
                    <a:prstGeom prst="rect">
                      <a:avLst/>
                    </a:prstGeom>
                    <a:noFill/>
                  </pic:spPr>
                </pic:pic>
              </a:graphicData>
            </a:graphic>
          </wp:inline>
        </w:drawing>
      </w:r>
    </w:p>
    <w:p w14:paraId="76ED70BB" w14:textId="77777777" w:rsidR="00452DEA" w:rsidRDefault="00452DEA" w:rsidP="003B3D6B">
      <w:pPr>
        <w:spacing w:line="259" w:lineRule="auto"/>
        <w:jc w:val="both"/>
        <w:rPr>
          <w:rFonts w:ascii="Times New Roman" w:hAnsi="Times New Roman" w:cs="Times New Roman"/>
          <w:b/>
          <w:bCs/>
        </w:rPr>
      </w:pPr>
    </w:p>
    <w:p w14:paraId="667F5BBD" w14:textId="7A3C723C" w:rsidR="00252A36" w:rsidRDefault="00AB3B28" w:rsidP="00252A36">
      <w:pPr>
        <w:spacing w:line="259" w:lineRule="auto"/>
        <w:jc w:val="center"/>
        <w:rPr>
          <w:rFonts w:ascii="Times New Roman" w:hAnsi="Times New Roman" w:cs="Times New Roman"/>
          <w:b/>
          <w:bCs/>
        </w:rPr>
      </w:pPr>
      <w:r>
        <w:rPr>
          <w:rFonts w:ascii="Times New Roman" w:hAnsi="Times New Roman" w:cs="Times New Roman"/>
          <w:noProof/>
        </w:rPr>
        <w:drawing>
          <wp:inline distT="0" distB="0" distL="0" distR="0" wp14:anchorId="031CFB4B" wp14:editId="10DE3308">
            <wp:extent cx="4505325" cy="2912264"/>
            <wp:effectExtent l="0" t="0" r="0" b="2540"/>
            <wp:docPr id="554664786"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64786" name="Picture 4" descr="A black background with a black squar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0530" cy="2928557"/>
                    </a:xfrm>
                    <a:prstGeom prst="rect">
                      <a:avLst/>
                    </a:prstGeom>
                    <a:noFill/>
                  </pic:spPr>
                </pic:pic>
              </a:graphicData>
            </a:graphic>
          </wp:inline>
        </w:drawing>
      </w:r>
    </w:p>
    <w:p w14:paraId="2C1DA1A1" w14:textId="7D30A746" w:rsidR="00252A36" w:rsidRDefault="00252A36" w:rsidP="00FC021A">
      <w:pPr>
        <w:spacing w:line="259" w:lineRule="auto"/>
        <w:jc w:val="center"/>
        <w:rPr>
          <w:rFonts w:ascii="Times New Roman" w:hAnsi="Times New Roman" w:cs="Times New Roman"/>
          <w:b/>
          <w:bCs/>
        </w:rPr>
      </w:pPr>
      <w:r>
        <w:rPr>
          <w:noProof/>
        </w:rPr>
        <w:drawing>
          <wp:inline distT="0" distB="0" distL="0" distR="0" wp14:anchorId="5A6F3A73" wp14:editId="797BE475">
            <wp:extent cx="4809766" cy="3084830"/>
            <wp:effectExtent l="0" t="0" r="0" b="1270"/>
            <wp:docPr id="212889307" name="Picture 31" descr="A graph of a graph showing the time and ti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9307" name="Picture 31" descr="A graph of a graph showing the time and tim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8609" cy="3103329"/>
                    </a:xfrm>
                    <a:prstGeom prst="rect">
                      <a:avLst/>
                    </a:prstGeom>
                    <a:noFill/>
                  </pic:spPr>
                </pic:pic>
              </a:graphicData>
            </a:graphic>
          </wp:inline>
        </w:drawing>
      </w:r>
      <w:r w:rsidR="00FC021A">
        <w:rPr>
          <w:noProof/>
        </w:rPr>
        <w:t xml:space="preserve">  </w:t>
      </w:r>
      <w:r w:rsidR="000E574D">
        <w:rPr>
          <w:noProof/>
        </w:rPr>
        <w:t xml:space="preserve"> </w:t>
      </w:r>
      <w:r>
        <w:rPr>
          <w:noProof/>
        </w:rPr>
        <w:drawing>
          <wp:inline distT="0" distB="0" distL="0" distR="0" wp14:anchorId="3D7E10F0" wp14:editId="2BD730E7">
            <wp:extent cx="4838088" cy="3075305"/>
            <wp:effectExtent l="0" t="0" r="635" b="0"/>
            <wp:docPr id="1615969345" name="Picture 32" descr="A graph of a graph with blue and orang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69345" name="Picture 32" descr="A graph of a graph with blue and orange line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67774" cy="3094175"/>
                    </a:xfrm>
                    <a:prstGeom prst="rect">
                      <a:avLst/>
                    </a:prstGeom>
                    <a:noFill/>
                  </pic:spPr>
                </pic:pic>
              </a:graphicData>
            </a:graphic>
          </wp:inline>
        </w:drawing>
      </w:r>
    </w:p>
    <w:p w14:paraId="372B9268" w14:textId="4193C779" w:rsidR="00AB3B28" w:rsidRDefault="00AB3B28" w:rsidP="003B3D6B">
      <w:pPr>
        <w:spacing w:line="259" w:lineRule="auto"/>
        <w:jc w:val="both"/>
        <w:rPr>
          <w:rFonts w:ascii="Times New Roman" w:hAnsi="Times New Roman" w:cs="Times New Roman"/>
          <w:b/>
          <w:bCs/>
        </w:rPr>
      </w:pPr>
    </w:p>
    <w:p w14:paraId="1C06C4FD" w14:textId="19EE7CCF" w:rsidR="00E73233" w:rsidRPr="00E73233" w:rsidRDefault="00E73233" w:rsidP="006C4FEA">
      <w:pPr>
        <w:pStyle w:val="Heading5"/>
        <w:rPr>
          <w:rFonts w:cs="Times New Roman"/>
        </w:rPr>
      </w:pPr>
      <w:r w:rsidRPr="00E73233">
        <w:rPr>
          <w:rFonts w:cs="Times New Roman"/>
        </w:rPr>
        <w:t>CROSS STREET</w:t>
      </w:r>
      <w:r w:rsidR="00CF50E3">
        <w:rPr>
          <w:rFonts w:cs="Times New Roman"/>
        </w:rPr>
        <w:t>/ABBEY HILL</w:t>
      </w:r>
    </w:p>
    <w:p w14:paraId="3FECA54E" w14:textId="77777777" w:rsidR="00E73233" w:rsidRDefault="00E73233" w:rsidP="000333BC">
      <w:pPr>
        <w:spacing w:line="259" w:lineRule="auto"/>
        <w:jc w:val="both"/>
        <w:rPr>
          <w:rFonts w:cs="Times New Roman"/>
        </w:rPr>
      </w:pPr>
    </w:p>
    <w:p w14:paraId="29A283D2" w14:textId="4ABFECCF" w:rsidR="00D30E09" w:rsidRPr="00BA0A27" w:rsidRDefault="00D30E09" w:rsidP="000333BC">
      <w:pPr>
        <w:spacing w:line="259" w:lineRule="auto"/>
        <w:jc w:val="both"/>
        <w:rPr>
          <w:rFonts w:cs="Times New Roman"/>
        </w:rPr>
      </w:pPr>
      <w:r w:rsidRPr="00BA0A27">
        <w:rPr>
          <w:rFonts w:cs="Times New Roman"/>
        </w:rPr>
        <w:t>Cross Street</w:t>
      </w:r>
      <w:r w:rsidR="003B3D6B" w:rsidRPr="00BA0A27">
        <w:rPr>
          <w:rFonts w:cs="Times New Roman"/>
        </w:rPr>
        <w:t xml:space="preserve"> begins</w:t>
      </w:r>
      <w:r w:rsidRPr="00BA0A27">
        <w:rPr>
          <w:rFonts w:cs="Times New Roman"/>
        </w:rPr>
        <w:t xml:space="preserve"> at the top of </w:t>
      </w:r>
      <w:r w:rsidR="003B3D6B" w:rsidRPr="00BA0A27">
        <w:rPr>
          <w:rFonts w:cs="Times New Roman"/>
        </w:rPr>
        <w:t>Abbey H</w:t>
      </w:r>
      <w:r w:rsidRPr="00BA0A27">
        <w:rPr>
          <w:rFonts w:cs="Times New Roman"/>
        </w:rPr>
        <w:t xml:space="preserve">ill at </w:t>
      </w:r>
      <w:r w:rsidR="003B3D6B" w:rsidRPr="00BA0A27">
        <w:rPr>
          <w:rFonts w:cs="Times New Roman"/>
        </w:rPr>
        <w:t xml:space="preserve">a </w:t>
      </w:r>
      <w:r w:rsidRPr="00BA0A27">
        <w:rPr>
          <w:rFonts w:cs="Times New Roman"/>
        </w:rPr>
        <w:t>sharp S bend, where Red Lion Close joins from the right.  The</w:t>
      </w:r>
      <w:r w:rsidR="00E91BB6" w:rsidRPr="00BA0A27">
        <w:rPr>
          <w:rFonts w:cs="Times New Roman"/>
        </w:rPr>
        <w:t xml:space="preserve"> footway</w:t>
      </w:r>
      <w:r w:rsidRPr="00BA0A27">
        <w:rPr>
          <w:rFonts w:cs="Times New Roman"/>
        </w:rPr>
        <w:t xml:space="preserve"> which runs along </w:t>
      </w:r>
      <w:r w:rsidR="00E91BB6" w:rsidRPr="00BA0A27">
        <w:rPr>
          <w:rFonts w:cs="Times New Roman"/>
        </w:rPr>
        <w:t xml:space="preserve">from </w:t>
      </w:r>
      <w:r w:rsidRPr="00BA0A27">
        <w:rPr>
          <w:rFonts w:cs="Times New Roman"/>
        </w:rPr>
        <w:t>Goldbrook and up Abbey Hill, ends just before th</w:t>
      </w:r>
      <w:r w:rsidR="00662058" w:rsidRPr="00BA0A27">
        <w:rPr>
          <w:rFonts w:cs="Times New Roman"/>
        </w:rPr>
        <w:t>is</w:t>
      </w:r>
      <w:r w:rsidRPr="00BA0A27">
        <w:rPr>
          <w:rFonts w:cs="Times New Roman"/>
        </w:rPr>
        <w:t xml:space="preserve"> bend.</w:t>
      </w:r>
    </w:p>
    <w:p w14:paraId="5AA7DE56" w14:textId="0C65EE07" w:rsidR="00D30E09" w:rsidRPr="00BA0A27" w:rsidRDefault="00D30E09" w:rsidP="000333BC">
      <w:pPr>
        <w:spacing w:line="259" w:lineRule="auto"/>
        <w:jc w:val="both"/>
        <w:rPr>
          <w:rFonts w:cs="Times New Roman"/>
        </w:rPr>
      </w:pPr>
      <w:r w:rsidRPr="00BA0A27">
        <w:rPr>
          <w:rFonts w:cs="Times New Roman"/>
        </w:rPr>
        <w:t xml:space="preserve">The </w:t>
      </w:r>
      <w:r w:rsidR="00E84AE0" w:rsidRPr="00BA0A27">
        <w:rPr>
          <w:rFonts w:cs="Times New Roman"/>
        </w:rPr>
        <w:t xml:space="preserve">second conservation </w:t>
      </w:r>
      <w:r w:rsidR="00355275" w:rsidRPr="00BA0A27">
        <w:rPr>
          <w:rFonts w:cs="Times New Roman"/>
        </w:rPr>
        <w:t>area now</w:t>
      </w:r>
      <w:r w:rsidR="00E84AE0" w:rsidRPr="00BA0A27">
        <w:rPr>
          <w:rFonts w:cs="Times New Roman"/>
        </w:rPr>
        <w:t xml:space="preserve"> begins at </w:t>
      </w:r>
      <w:r w:rsidR="000E3E62" w:rsidRPr="00BA0A27">
        <w:rPr>
          <w:rFonts w:cs="Times New Roman"/>
        </w:rPr>
        <w:t xml:space="preserve">the </w:t>
      </w:r>
      <w:r w:rsidRPr="00BA0A27">
        <w:rPr>
          <w:rFonts w:cs="Times New Roman"/>
        </w:rPr>
        <w:t xml:space="preserve">S bend </w:t>
      </w:r>
      <w:r w:rsidR="00D57286">
        <w:rPr>
          <w:rFonts w:cs="Times New Roman"/>
        </w:rPr>
        <w:t>and</w:t>
      </w:r>
      <w:r w:rsidRPr="00BA0A27">
        <w:rPr>
          <w:rFonts w:cs="Times New Roman"/>
        </w:rPr>
        <w:t xml:space="preserve"> is not wide enough to allow two </w:t>
      </w:r>
      <w:r w:rsidR="000E3E62" w:rsidRPr="00BA0A27">
        <w:rPr>
          <w:rFonts w:cs="Times New Roman"/>
        </w:rPr>
        <w:t>cars</w:t>
      </w:r>
      <w:r w:rsidRPr="00BA0A27">
        <w:rPr>
          <w:rFonts w:cs="Times New Roman"/>
        </w:rPr>
        <w:t xml:space="preserve"> to pass and pedestrians must walk in the roadway.</w:t>
      </w:r>
      <w:r w:rsidR="00A52D4D" w:rsidRPr="00BA0A27">
        <w:rPr>
          <w:rFonts w:cs="Times New Roman"/>
        </w:rPr>
        <w:t xml:space="preserve"> This road is </w:t>
      </w:r>
      <w:r w:rsidR="00804143">
        <w:rPr>
          <w:rFonts w:cs="Times New Roman"/>
        </w:rPr>
        <w:t xml:space="preserve">supposed to be </w:t>
      </w:r>
      <w:r w:rsidR="00A52D4D" w:rsidRPr="00BA0A27">
        <w:rPr>
          <w:rFonts w:cs="Times New Roman"/>
        </w:rPr>
        <w:t xml:space="preserve">used as the </w:t>
      </w:r>
      <w:r w:rsidR="0071417A">
        <w:rPr>
          <w:rFonts w:cs="Times New Roman"/>
        </w:rPr>
        <w:t xml:space="preserve">one </w:t>
      </w:r>
      <w:r w:rsidR="00A52D4D" w:rsidRPr="00BA0A27">
        <w:rPr>
          <w:rFonts w:cs="Times New Roman"/>
        </w:rPr>
        <w:t xml:space="preserve">way in for </w:t>
      </w:r>
      <w:r w:rsidR="0019654B">
        <w:rPr>
          <w:rFonts w:cs="Times New Roman"/>
        </w:rPr>
        <w:t xml:space="preserve">44 ton </w:t>
      </w:r>
      <w:r w:rsidR="00355275" w:rsidRPr="00BA0A27">
        <w:rPr>
          <w:rFonts w:cs="Times New Roman"/>
        </w:rPr>
        <w:t>HGVs</w:t>
      </w:r>
      <w:r w:rsidR="00A52D4D" w:rsidRPr="00BA0A27">
        <w:rPr>
          <w:rFonts w:cs="Times New Roman"/>
        </w:rPr>
        <w:t xml:space="preserve"> </w:t>
      </w:r>
      <w:r w:rsidR="00355275" w:rsidRPr="00BA0A27">
        <w:rPr>
          <w:rFonts w:cs="Times New Roman"/>
        </w:rPr>
        <w:t>on their route in towards Crown Milling</w:t>
      </w:r>
      <w:r w:rsidR="00D57286">
        <w:rPr>
          <w:rFonts w:cs="Times New Roman"/>
        </w:rPr>
        <w:t xml:space="preserve"> but </w:t>
      </w:r>
      <w:r w:rsidR="00804143">
        <w:rPr>
          <w:rFonts w:cs="Times New Roman"/>
        </w:rPr>
        <w:t xml:space="preserve">occasionally </w:t>
      </w:r>
      <w:r w:rsidR="00E46CCA">
        <w:rPr>
          <w:rFonts w:cs="Times New Roman"/>
        </w:rPr>
        <w:t xml:space="preserve">HGV’s travelling in </w:t>
      </w:r>
      <w:r w:rsidR="0071417A">
        <w:rPr>
          <w:rFonts w:cs="Times New Roman"/>
        </w:rPr>
        <w:t>both</w:t>
      </w:r>
      <w:r w:rsidR="00E46CCA">
        <w:rPr>
          <w:rFonts w:cs="Times New Roman"/>
        </w:rPr>
        <w:t xml:space="preserve"> direction</w:t>
      </w:r>
      <w:r w:rsidR="0023121F">
        <w:rPr>
          <w:rFonts w:cs="Times New Roman"/>
        </w:rPr>
        <w:t>s</w:t>
      </w:r>
      <w:r w:rsidR="00E46CCA">
        <w:rPr>
          <w:rFonts w:cs="Times New Roman"/>
        </w:rPr>
        <w:t xml:space="preserve"> have met at this bend. Footpaths </w:t>
      </w:r>
      <w:r w:rsidR="00151FF1" w:rsidRPr="00BA0A27">
        <w:rPr>
          <w:rFonts w:cs="Times New Roman"/>
        </w:rPr>
        <w:t xml:space="preserve">emanate from this bend and </w:t>
      </w:r>
      <w:r w:rsidR="0023121F">
        <w:rPr>
          <w:rFonts w:cs="Times New Roman"/>
        </w:rPr>
        <w:t>are</w:t>
      </w:r>
      <w:r w:rsidR="00151FF1" w:rsidRPr="00BA0A27">
        <w:rPr>
          <w:rFonts w:cs="Times New Roman"/>
        </w:rPr>
        <w:t xml:space="preserve"> in daily use by residents.</w:t>
      </w:r>
    </w:p>
    <w:p w14:paraId="2F6884C9" w14:textId="3BD07F7B" w:rsidR="009674B4" w:rsidRPr="00BA0A27" w:rsidRDefault="00D30E09" w:rsidP="000333BC">
      <w:pPr>
        <w:spacing w:line="259" w:lineRule="auto"/>
        <w:jc w:val="both"/>
        <w:rPr>
          <w:rFonts w:cs="Times New Roman"/>
        </w:rPr>
      </w:pPr>
      <w:r w:rsidRPr="00BA0A27">
        <w:rPr>
          <w:rFonts w:cs="Times New Roman"/>
        </w:rPr>
        <w:t xml:space="preserve">Cross Street continues without </w:t>
      </w:r>
      <w:r w:rsidR="00600B80" w:rsidRPr="00BA0A27">
        <w:rPr>
          <w:rFonts w:cs="Times New Roman"/>
        </w:rPr>
        <w:t>a footway</w:t>
      </w:r>
      <w:r w:rsidRPr="00BA0A27">
        <w:rPr>
          <w:rFonts w:cs="Times New Roman"/>
        </w:rPr>
        <w:t xml:space="preserve"> and is lined with older houses</w:t>
      </w:r>
      <w:r w:rsidR="0050718C">
        <w:rPr>
          <w:rFonts w:cs="Times New Roman"/>
        </w:rPr>
        <w:t xml:space="preserve"> with poor foundations if any</w:t>
      </w:r>
      <w:r w:rsidRPr="00BA0A27">
        <w:rPr>
          <w:rFonts w:cs="Times New Roman"/>
        </w:rPr>
        <w:t>. Cars are normally parked along the length of th</w:t>
      </w:r>
      <w:r w:rsidR="007A109B">
        <w:rPr>
          <w:rFonts w:cs="Times New Roman"/>
        </w:rPr>
        <w:t>is section</w:t>
      </w:r>
      <w:r w:rsidR="000F1FF0">
        <w:rPr>
          <w:rFonts w:cs="Times New Roman"/>
        </w:rPr>
        <w:t>.</w:t>
      </w:r>
      <w:r w:rsidR="009674B4" w:rsidRPr="00BA0A27">
        <w:rPr>
          <w:rFonts w:cs="Times New Roman"/>
        </w:rPr>
        <w:t xml:space="preserve"> National Cycle Route 30 continues along Cross Street down </w:t>
      </w:r>
      <w:r w:rsidR="00EE2E64" w:rsidRPr="00BA0A27">
        <w:rPr>
          <w:rFonts w:cs="Times New Roman"/>
        </w:rPr>
        <w:t>to the junction with Nuttery Vale.</w:t>
      </w:r>
      <w:r w:rsidR="00D85CE9" w:rsidRPr="00BA0A27">
        <w:rPr>
          <w:rFonts w:cs="Times New Roman"/>
        </w:rPr>
        <w:t xml:space="preserve"> A school bus service uses this junction within term times to collect and deposit students.</w:t>
      </w:r>
    </w:p>
    <w:p w14:paraId="445FA460" w14:textId="3CCAA633" w:rsidR="00D30E09" w:rsidRPr="00BA0A27" w:rsidRDefault="00D85CE9" w:rsidP="000333BC">
      <w:pPr>
        <w:spacing w:line="259" w:lineRule="auto"/>
        <w:jc w:val="both"/>
        <w:rPr>
          <w:rFonts w:cs="Times New Roman"/>
        </w:rPr>
      </w:pPr>
      <w:r w:rsidRPr="00BA0A27">
        <w:rPr>
          <w:rFonts w:cs="Times New Roman"/>
        </w:rPr>
        <w:t>A</w:t>
      </w:r>
      <w:r w:rsidR="00D30E09" w:rsidRPr="00BA0A27">
        <w:rPr>
          <w:rFonts w:cs="Times New Roman"/>
        </w:rPr>
        <w:t xml:space="preserve"> </w:t>
      </w:r>
      <w:r w:rsidRPr="00BA0A27">
        <w:rPr>
          <w:rFonts w:cs="Times New Roman"/>
        </w:rPr>
        <w:t xml:space="preserve">footway </w:t>
      </w:r>
      <w:r w:rsidR="00D30E09" w:rsidRPr="00BA0A27">
        <w:rPr>
          <w:rFonts w:cs="Times New Roman"/>
        </w:rPr>
        <w:t>starts again on the right, just before access to another footpath</w:t>
      </w:r>
      <w:r w:rsidR="002F2D8E">
        <w:rPr>
          <w:rFonts w:cs="Times New Roman"/>
        </w:rPr>
        <w:t>. C</w:t>
      </w:r>
      <w:r w:rsidR="00D30E09" w:rsidRPr="00BA0A27">
        <w:rPr>
          <w:rFonts w:cs="Times New Roman"/>
        </w:rPr>
        <w:t>ars parked outside</w:t>
      </w:r>
      <w:r w:rsidR="002F2D8E">
        <w:rPr>
          <w:rFonts w:cs="Times New Roman"/>
        </w:rPr>
        <w:t xml:space="preserve"> terraced cottages</w:t>
      </w:r>
      <w:r w:rsidR="001B7DCE" w:rsidRPr="00BA0A27">
        <w:rPr>
          <w:rFonts w:cs="Times New Roman"/>
        </w:rPr>
        <w:t xml:space="preserve"> where t</w:t>
      </w:r>
      <w:r w:rsidR="00D30E09" w:rsidRPr="00BA0A27">
        <w:rPr>
          <w:rFonts w:cs="Times New Roman"/>
        </w:rPr>
        <w:t>he second conservation area ends</w:t>
      </w:r>
      <w:r w:rsidR="001B7DCE" w:rsidRPr="00BA0A27">
        <w:rPr>
          <w:rFonts w:cs="Times New Roman"/>
        </w:rPr>
        <w:t>.</w:t>
      </w:r>
    </w:p>
    <w:p w14:paraId="2431CBEC" w14:textId="1CB2845B" w:rsidR="00D30E09" w:rsidRPr="00BA0A27" w:rsidRDefault="001B7DCE" w:rsidP="000333BC">
      <w:pPr>
        <w:spacing w:line="259" w:lineRule="auto"/>
        <w:jc w:val="both"/>
        <w:rPr>
          <w:rFonts w:cs="Times New Roman"/>
        </w:rPr>
      </w:pPr>
      <w:r w:rsidRPr="00BA0A27">
        <w:rPr>
          <w:rFonts w:cs="Times New Roman"/>
        </w:rPr>
        <w:t>Cross</w:t>
      </w:r>
      <w:r w:rsidR="00D30E09" w:rsidRPr="00BA0A27">
        <w:rPr>
          <w:rFonts w:cs="Times New Roman"/>
        </w:rPr>
        <w:t xml:space="preserve"> Street is flanked by mixed housing until it ends at Heckfield Green</w:t>
      </w:r>
      <w:r w:rsidR="002F2D8E">
        <w:rPr>
          <w:rFonts w:cs="Times New Roman"/>
        </w:rPr>
        <w:t xml:space="preserve"> with a</w:t>
      </w:r>
      <w:r w:rsidR="00D30E09" w:rsidRPr="00BA0A27">
        <w:rPr>
          <w:rFonts w:cs="Times New Roman"/>
        </w:rPr>
        <w:t xml:space="preserve"> pedestrian access to the Playing Field</w:t>
      </w:r>
      <w:r w:rsidR="00BD11C2" w:rsidRPr="00BA0A27">
        <w:rPr>
          <w:rFonts w:cs="Times New Roman"/>
        </w:rPr>
        <w:t>s</w:t>
      </w:r>
      <w:r w:rsidR="004E3D39">
        <w:rPr>
          <w:rFonts w:cs="Times New Roman"/>
        </w:rPr>
        <w:t xml:space="preserve"> on the right.</w:t>
      </w:r>
      <w:r w:rsidR="00D30E09" w:rsidRPr="00BA0A27">
        <w:rPr>
          <w:rFonts w:cs="Times New Roman"/>
        </w:rPr>
        <w:t xml:space="preserve"> </w:t>
      </w:r>
      <w:r w:rsidR="00D360FB" w:rsidRPr="00BA0A27">
        <w:rPr>
          <w:rFonts w:cs="Times New Roman"/>
        </w:rPr>
        <w:t>The mixed housing</w:t>
      </w:r>
      <w:r w:rsidR="008E04F6" w:rsidRPr="00BA0A27">
        <w:rPr>
          <w:rFonts w:cs="Times New Roman"/>
        </w:rPr>
        <w:t xml:space="preserve"> </w:t>
      </w:r>
      <w:r w:rsidR="00661693" w:rsidRPr="00BA0A27">
        <w:rPr>
          <w:rFonts w:cs="Times New Roman"/>
        </w:rPr>
        <w:t>here</w:t>
      </w:r>
      <w:r w:rsidR="00AF79B9" w:rsidRPr="00BA0A27">
        <w:rPr>
          <w:rFonts w:cs="Times New Roman"/>
        </w:rPr>
        <w:t xml:space="preserve"> includ</w:t>
      </w:r>
      <w:r w:rsidR="004E3D39">
        <w:rPr>
          <w:rFonts w:cs="Times New Roman"/>
        </w:rPr>
        <w:t>es</w:t>
      </w:r>
      <w:r w:rsidR="009A3E47" w:rsidRPr="00BA0A27">
        <w:rPr>
          <w:rFonts w:cs="Times New Roman"/>
        </w:rPr>
        <w:t xml:space="preserve"> some </w:t>
      </w:r>
      <w:r w:rsidR="004E3D39">
        <w:rPr>
          <w:rFonts w:cs="Times New Roman"/>
        </w:rPr>
        <w:t xml:space="preserve">on </w:t>
      </w:r>
      <w:r w:rsidR="00AF79B9" w:rsidRPr="00BA0A27">
        <w:rPr>
          <w:rFonts w:cs="Times New Roman"/>
        </w:rPr>
        <w:t>smaller side roads</w:t>
      </w:r>
      <w:r w:rsidR="00DA2224" w:rsidRPr="00BA0A27">
        <w:rPr>
          <w:rFonts w:cs="Times New Roman"/>
        </w:rPr>
        <w:t xml:space="preserve"> </w:t>
      </w:r>
      <w:r w:rsidR="00D30E09" w:rsidRPr="00BA0A27">
        <w:rPr>
          <w:rFonts w:cs="Times New Roman"/>
        </w:rPr>
        <w:t xml:space="preserve">and </w:t>
      </w:r>
      <w:r w:rsidR="009A3E47" w:rsidRPr="00BA0A27">
        <w:rPr>
          <w:rFonts w:cs="Times New Roman"/>
        </w:rPr>
        <w:t xml:space="preserve">at </w:t>
      </w:r>
      <w:r w:rsidR="00D30E09" w:rsidRPr="00BA0A27">
        <w:rPr>
          <w:rFonts w:cs="Times New Roman"/>
        </w:rPr>
        <w:t xml:space="preserve">St Edmund’s House, where the properties are predominantly occupied by senior citizens.  </w:t>
      </w:r>
    </w:p>
    <w:p w14:paraId="4C799891" w14:textId="39AAB495" w:rsidR="00C7455F" w:rsidRDefault="00185956" w:rsidP="000333BC">
      <w:pPr>
        <w:spacing w:line="259" w:lineRule="auto"/>
        <w:jc w:val="both"/>
        <w:rPr>
          <w:rFonts w:cs="Times New Roman"/>
        </w:rPr>
      </w:pPr>
      <w:r w:rsidRPr="00BA0A27">
        <w:rPr>
          <w:rFonts w:cs="Times New Roman"/>
        </w:rPr>
        <w:t>SCC Policy 20</w:t>
      </w:r>
      <w:r w:rsidR="00A36403">
        <w:rPr>
          <w:rFonts w:cs="Times New Roman"/>
        </w:rPr>
        <w:t xml:space="preserve"> </w:t>
      </w:r>
      <w:r w:rsidRPr="00BA0A27">
        <w:rPr>
          <w:rFonts w:cs="Times New Roman"/>
        </w:rPr>
        <w:t xml:space="preserve">mph criteria – </w:t>
      </w:r>
    </w:p>
    <w:p w14:paraId="70E4A129" w14:textId="22B198D5" w:rsidR="00185956" w:rsidRDefault="00185956" w:rsidP="000333BC">
      <w:pPr>
        <w:spacing w:line="259" w:lineRule="auto"/>
        <w:jc w:val="both"/>
        <w:rPr>
          <w:rFonts w:cs="Times New Roman"/>
        </w:rPr>
      </w:pPr>
      <w:r w:rsidRPr="00BA0A27">
        <w:rPr>
          <w:rFonts w:cs="Times New Roman"/>
        </w:rPr>
        <w:t xml:space="preserve">Not A or B road, County and District Councillor Support, </w:t>
      </w:r>
      <w:r w:rsidRPr="00BA0A27">
        <w:rPr>
          <w:rFonts w:cs="Times New Roman"/>
          <w:b/>
          <w:bCs/>
        </w:rPr>
        <w:t>told to submit without speed data even though offered to request,</w:t>
      </w:r>
      <w:r w:rsidRPr="00BA0A27">
        <w:rPr>
          <w:rFonts w:cs="Times New Roman"/>
        </w:rPr>
        <w:t xml:space="preserve"> National Cycle Route 30, footpath, school bus stop, conservation area</w:t>
      </w:r>
      <w:r w:rsidR="00384A84">
        <w:rPr>
          <w:rFonts w:cs="Times New Roman"/>
        </w:rPr>
        <w:t xml:space="preserve">, </w:t>
      </w:r>
      <w:bookmarkStart w:id="28" w:name="_Hlk174979963"/>
      <w:r w:rsidR="00384A84">
        <w:rPr>
          <w:rFonts w:cs="Times New Roman"/>
        </w:rPr>
        <w:t>depth of residential development.</w:t>
      </w:r>
      <w:bookmarkEnd w:id="28"/>
    </w:p>
    <w:p w14:paraId="1CD88B04" w14:textId="10BDE835" w:rsidR="004275BE" w:rsidRPr="00BA0A27" w:rsidRDefault="00C07E4F" w:rsidP="004275BE">
      <w:pPr>
        <w:spacing w:before="100" w:beforeAutospacing="1" w:after="100" w:afterAutospacing="1"/>
        <w:jc w:val="both"/>
        <w:rPr>
          <w:rFonts w:cs="Times New Roman"/>
        </w:rPr>
      </w:pPr>
      <w:r>
        <w:rPr>
          <w:rFonts w:cs="Times New Roman"/>
        </w:rPr>
        <w:t>Safety</w:t>
      </w:r>
      <w:r w:rsidR="004275BE" w:rsidRPr="00BA0A27">
        <w:rPr>
          <w:rFonts w:cs="Times New Roman"/>
        </w:rPr>
        <w:t xml:space="preserve"> issue </w:t>
      </w:r>
      <w:r w:rsidR="00FD0070">
        <w:rPr>
          <w:rFonts w:cs="Times New Roman"/>
        </w:rPr>
        <w:t>concerns revolve around the lack of footways where pedestrians</w:t>
      </w:r>
      <w:r w:rsidR="004C2F0F">
        <w:rPr>
          <w:rFonts w:cs="Times New Roman"/>
        </w:rPr>
        <w:t xml:space="preserve"> and cyclists</w:t>
      </w:r>
      <w:r w:rsidR="00FD0070">
        <w:rPr>
          <w:rFonts w:cs="Times New Roman"/>
        </w:rPr>
        <w:t xml:space="preserve"> interact with HGV’s </w:t>
      </w:r>
      <w:r w:rsidR="004F6A0F">
        <w:rPr>
          <w:rFonts w:cs="Times New Roman"/>
        </w:rPr>
        <w:t xml:space="preserve">and other vehicles </w:t>
      </w:r>
      <w:r w:rsidR="00FD0070">
        <w:rPr>
          <w:rFonts w:cs="Times New Roman"/>
        </w:rPr>
        <w:t>on narrow sections</w:t>
      </w:r>
      <w:r w:rsidR="004F6A0F">
        <w:rPr>
          <w:rFonts w:cs="Times New Roman"/>
        </w:rPr>
        <w:t xml:space="preserve"> of</w:t>
      </w:r>
      <w:r w:rsidR="004275BE" w:rsidRPr="00BA0A27">
        <w:rPr>
          <w:rFonts w:cs="Times New Roman"/>
        </w:rPr>
        <w:t xml:space="preserve"> the road</w:t>
      </w:r>
      <w:r w:rsidR="004C2F0F">
        <w:rPr>
          <w:rFonts w:cs="Times New Roman"/>
        </w:rPr>
        <w:t>. P</w:t>
      </w:r>
      <w:r w:rsidR="004275BE" w:rsidRPr="00BA0A27">
        <w:rPr>
          <w:rFonts w:cs="Times New Roman"/>
        </w:rPr>
        <w:t>arked cars</w:t>
      </w:r>
      <w:r w:rsidR="004C2F0F">
        <w:rPr>
          <w:rFonts w:cs="Times New Roman"/>
        </w:rPr>
        <w:t xml:space="preserve"> </w:t>
      </w:r>
      <w:r w:rsidR="003A769B">
        <w:rPr>
          <w:rFonts w:cs="Times New Roman"/>
        </w:rPr>
        <w:t xml:space="preserve">in the conservation area </w:t>
      </w:r>
      <w:r w:rsidR="006B44C9">
        <w:rPr>
          <w:rFonts w:cs="Times New Roman"/>
        </w:rPr>
        <w:t xml:space="preserve">generally reduce speeds but also block views </w:t>
      </w:r>
      <w:r w:rsidR="00271B84">
        <w:rPr>
          <w:rFonts w:cs="Times New Roman"/>
        </w:rPr>
        <w:t>whilst</w:t>
      </w:r>
      <w:r w:rsidR="003A769B">
        <w:rPr>
          <w:rFonts w:cs="Times New Roman"/>
        </w:rPr>
        <w:t xml:space="preserve"> narrow</w:t>
      </w:r>
      <w:r w:rsidR="00271B84">
        <w:rPr>
          <w:rFonts w:cs="Times New Roman"/>
        </w:rPr>
        <w:t>ing</w:t>
      </w:r>
      <w:r w:rsidR="003A769B">
        <w:rPr>
          <w:rFonts w:cs="Times New Roman"/>
        </w:rPr>
        <w:t xml:space="preserve"> the road </w:t>
      </w:r>
      <w:r w:rsidR="00271B84">
        <w:rPr>
          <w:rFonts w:cs="Times New Roman"/>
        </w:rPr>
        <w:t>at points where</w:t>
      </w:r>
      <w:r w:rsidR="004275BE" w:rsidRPr="00BA0A27">
        <w:rPr>
          <w:rFonts w:cs="Times New Roman"/>
        </w:rPr>
        <w:t xml:space="preserve"> pedestrian</w:t>
      </w:r>
      <w:r w:rsidR="00271B84">
        <w:rPr>
          <w:rFonts w:cs="Times New Roman"/>
        </w:rPr>
        <w:t xml:space="preserve">s need to </w:t>
      </w:r>
      <w:r w:rsidR="004854AE">
        <w:rPr>
          <w:rFonts w:cs="Times New Roman"/>
        </w:rPr>
        <w:t>walk</w:t>
      </w:r>
      <w:r w:rsidR="00D022F8">
        <w:rPr>
          <w:rFonts w:cs="Times New Roman"/>
        </w:rPr>
        <w:t>. A</w:t>
      </w:r>
      <w:r w:rsidR="004275BE" w:rsidRPr="00BA0A27">
        <w:rPr>
          <w:rFonts w:cs="Times New Roman"/>
        </w:rPr>
        <w:t xml:space="preserve">ccess to the school </w:t>
      </w:r>
      <w:r w:rsidR="00D022F8">
        <w:rPr>
          <w:rFonts w:cs="Times New Roman"/>
        </w:rPr>
        <w:t xml:space="preserve">and the </w:t>
      </w:r>
      <w:r w:rsidR="004275BE" w:rsidRPr="00BA0A27">
        <w:rPr>
          <w:rFonts w:cs="Times New Roman"/>
        </w:rPr>
        <w:t xml:space="preserve">playing field </w:t>
      </w:r>
      <w:r w:rsidR="00D022F8">
        <w:rPr>
          <w:rFonts w:cs="Times New Roman"/>
        </w:rPr>
        <w:t xml:space="preserve">is gained from this road. </w:t>
      </w:r>
      <w:r w:rsidR="00444C6E">
        <w:rPr>
          <w:rFonts w:cs="Times New Roman"/>
        </w:rPr>
        <w:t>There is a mix of vulnerable pedestrians in the area from children going to school and senior citizens in sheltered housing</w:t>
      </w:r>
    </w:p>
    <w:p w14:paraId="049E4F2B" w14:textId="77777777" w:rsidR="004275BE" w:rsidRPr="00BA0A27" w:rsidRDefault="004275BE" w:rsidP="0084725C">
      <w:pPr>
        <w:spacing w:line="259" w:lineRule="auto"/>
        <w:jc w:val="both"/>
        <w:rPr>
          <w:rFonts w:cs="Times New Roman"/>
        </w:rPr>
      </w:pPr>
    </w:p>
    <w:p w14:paraId="1FD9E99E" w14:textId="77777777" w:rsidR="00185956" w:rsidRDefault="00185956" w:rsidP="00D30E09">
      <w:pPr>
        <w:spacing w:before="100" w:beforeAutospacing="1" w:after="100" w:afterAutospacing="1"/>
        <w:rPr>
          <w:rFonts w:ascii="Times New Roman" w:hAnsi="Times New Roman" w:cs="Times New Roman"/>
        </w:rPr>
      </w:pPr>
    </w:p>
    <w:p w14:paraId="1823EFA7" w14:textId="77777777" w:rsidR="00185956" w:rsidRDefault="00185956" w:rsidP="00D30E09">
      <w:pPr>
        <w:spacing w:before="100" w:beforeAutospacing="1" w:after="100" w:afterAutospacing="1"/>
        <w:rPr>
          <w:rFonts w:ascii="Times New Roman" w:hAnsi="Times New Roman" w:cs="Times New Roman"/>
        </w:rPr>
      </w:pPr>
    </w:p>
    <w:p w14:paraId="5FFAFFDE" w14:textId="742F786D" w:rsidR="00185956" w:rsidRPr="00946B10" w:rsidRDefault="00E73233" w:rsidP="006C4FEA">
      <w:pPr>
        <w:pStyle w:val="Heading5"/>
      </w:pPr>
      <w:r w:rsidRPr="00946B10">
        <w:t>NUTTERY VALE</w:t>
      </w:r>
    </w:p>
    <w:p w14:paraId="419AC833" w14:textId="604CAF29" w:rsidR="00185956" w:rsidRDefault="00185956" w:rsidP="006C4FEA">
      <w:pPr>
        <w:spacing w:line="259" w:lineRule="auto"/>
        <w:jc w:val="both"/>
      </w:pPr>
    </w:p>
    <w:p w14:paraId="2E91D869" w14:textId="49A12B88" w:rsidR="00D30E09" w:rsidRPr="00BA0A27" w:rsidRDefault="00D30E09" w:rsidP="0084725C">
      <w:pPr>
        <w:spacing w:line="259" w:lineRule="auto"/>
        <w:jc w:val="both"/>
        <w:rPr>
          <w:rFonts w:cs="Times New Roman"/>
        </w:rPr>
      </w:pPr>
      <w:r w:rsidRPr="00BA0A27">
        <w:rPr>
          <w:rFonts w:cs="Times New Roman"/>
        </w:rPr>
        <w:t xml:space="preserve">Nuttery </w:t>
      </w:r>
      <w:r w:rsidR="00BE698B" w:rsidRPr="00BA0A27">
        <w:rPr>
          <w:rFonts w:cs="Times New Roman"/>
        </w:rPr>
        <w:t>V</w:t>
      </w:r>
      <w:r w:rsidRPr="00BA0A27">
        <w:rPr>
          <w:rFonts w:cs="Times New Roman"/>
        </w:rPr>
        <w:t xml:space="preserve">ale runs </w:t>
      </w:r>
      <w:r w:rsidR="00A559DB" w:rsidRPr="00BA0A27">
        <w:rPr>
          <w:rFonts w:cs="Times New Roman"/>
        </w:rPr>
        <w:t>from</w:t>
      </w:r>
      <w:r w:rsidRPr="00BA0A27">
        <w:rPr>
          <w:rFonts w:cs="Times New Roman"/>
        </w:rPr>
        <w:t xml:space="preserve"> the Eye Road until it joins Cross Street</w:t>
      </w:r>
      <w:r w:rsidR="00A559DB" w:rsidRPr="00BA0A27">
        <w:rPr>
          <w:rFonts w:cs="Times New Roman"/>
        </w:rPr>
        <w:t xml:space="preserve"> and is</w:t>
      </w:r>
      <w:r w:rsidRPr="00BA0A27">
        <w:rPr>
          <w:rFonts w:cs="Times New Roman"/>
        </w:rPr>
        <w:t xml:space="preserve"> mostly a single track road with occasional passing places and forms part of National Cycle route </w:t>
      </w:r>
      <w:r w:rsidR="008360BB" w:rsidRPr="00BA0A27">
        <w:rPr>
          <w:rFonts w:cs="Times New Roman"/>
        </w:rPr>
        <w:t xml:space="preserve">30. </w:t>
      </w:r>
      <w:r w:rsidRPr="00BA0A27">
        <w:rPr>
          <w:rFonts w:cs="Times New Roman"/>
        </w:rPr>
        <w:t xml:space="preserve">It has no </w:t>
      </w:r>
      <w:r w:rsidR="008360BB" w:rsidRPr="00BA0A27">
        <w:rPr>
          <w:rFonts w:cs="Times New Roman"/>
        </w:rPr>
        <w:t>footway</w:t>
      </w:r>
      <w:r w:rsidRPr="00BA0A27">
        <w:rPr>
          <w:rFonts w:cs="Times New Roman"/>
        </w:rPr>
        <w:t xml:space="preserve"> along its entire length.</w:t>
      </w:r>
    </w:p>
    <w:p w14:paraId="5ADEFC74" w14:textId="4728A492" w:rsidR="00D30E09" w:rsidRDefault="0062755B" w:rsidP="000333BC">
      <w:pPr>
        <w:spacing w:line="259" w:lineRule="auto"/>
        <w:jc w:val="both"/>
        <w:rPr>
          <w:rFonts w:cs="Times New Roman"/>
        </w:rPr>
      </w:pPr>
      <w:r w:rsidRPr="00BA0A27">
        <w:rPr>
          <w:rFonts w:cs="Times New Roman"/>
        </w:rPr>
        <w:t xml:space="preserve">Initially from </w:t>
      </w:r>
      <w:r w:rsidR="00D30E09" w:rsidRPr="00BA0A27">
        <w:rPr>
          <w:rFonts w:cs="Times New Roman"/>
        </w:rPr>
        <w:t xml:space="preserve">the Eye Road, it winds down through open fields until </w:t>
      </w:r>
      <w:r w:rsidR="00422501" w:rsidRPr="00BA0A27">
        <w:rPr>
          <w:rFonts w:cs="Times New Roman"/>
        </w:rPr>
        <w:t>the</w:t>
      </w:r>
      <w:r w:rsidR="00D30E09" w:rsidRPr="00BA0A27">
        <w:rPr>
          <w:rFonts w:cs="Times New Roman"/>
        </w:rPr>
        <w:t xml:space="preserve"> large joinery </w:t>
      </w:r>
      <w:r w:rsidR="00AE2C57">
        <w:rPr>
          <w:rFonts w:cs="Times New Roman"/>
        </w:rPr>
        <w:t xml:space="preserve">business </w:t>
      </w:r>
      <w:r w:rsidR="00D30E09" w:rsidRPr="00BA0A27">
        <w:rPr>
          <w:rFonts w:cs="Times New Roman"/>
        </w:rPr>
        <w:t xml:space="preserve">situated on the </w:t>
      </w:r>
      <w:r w:rsidR="00422501" w:rsidRPr="00BA0A27">
        <w:rPr>
          <w:rFonts w:cs="Times New Roman"/>
        </w:rPr>
        <w:t>nearside</w:t>
      </w:r>
      <w:r w:rsidR="005A2E3F" w:rsidRPr="00BA0A27">
        <w:rPr>
          <w:rFonts w:cs="Times New Roman"/>
        </w:rPr>
        <w:t xml:space="preserve"> from where a</w:t>
      </w:r>
      <w:r w:rsidR="00D30E09" w:rsidRPr="00BA0A27">
        <w:rPr>
          <w:rFonts w:cs="Times New Roman"/>
        </w:rPr>
        <w:t xml:space="preserve"> 30</w:t>
      </w:r>
      <w:r w:rsidR="00A36403">
        <w:rPr>
          <w:rFonts w:cs="Times New Roman"/>
        </w:rPr>
        <w:t xml:space="preserve"> </w:t>
      </w:r>
      <w:r w:rsidR="00DD7688">
        <w:rPr>
          <w:rFonts w:cs="Times New Roman"/>
        </w:rPr>
        <w:t>mph</w:t>
      </w:r>
      <w:r w:rsidR="00D30E09" w:rsidRPr="00BA0A27">
        <w:rPr>
          <w:rFonts w:cs="Times New Roman"/>
        </w:rPr>
        <w:t xml:space="preserve"> </w:t>
      </w:r>
      <w:r w:rsidR="00DD7688">
        <w:rPr>
          <w:rFonts w:cs="Times New Roman"/>
        </w:rPr>
        <w:t>limit</w:t>
      </w:r>
      <w:r w:rsidR="00D30E09" w:rsidRPr="00BA0A27">
        <w:rPr>
          <w:rFonts w:cs="Times New Roman"/>
        </w:rPr>
        <w:t xml:space="preserve"> starts, with dwellings </w:t>
      </w:r>
      <w:r w:rsidR="009F082E">
        <w:rPr>
          <w:rFonts w:cs="Times New Roman"/>
        </w:rPr>
        <w:t xml:space="preserve">on both sides </w:t>
      </w:r>
      <w:r w:rsidR="00D30E09" w:rsidRPr="00BA0A27">
        <w:rPr>
          <w:rFonts w:cs="Times New Roman"/>
        </w:rPr>
        <w:t xml:space="preserve">appearing soon </w:t>
      </w:r>
      <w:r w:rsidR="005A2E3F" w:rsidRPr="00BA0A27">
        <w:rPr>
          <w:rFonts w:cs="Times New Roman"/>
        </w:rPr>
        <w:t>after</w:t>
      </w:r>
      <w:r w:rsidR="00A20782" w:rsidRPr="00BA0A27">
        <w:rPr>
          <w:rFonts w:cs="Times New Roman"/>
        </w:rPr>
        <w:t>. T</w:t>
      </w:r>
      <w:r w:rsidR="00D30E09" w:rsidRPr="00BA0A27">
        <w:rPr>
          <w:rFonts w:cs="Times New Roman"/>
        </w:rPr>
        <w:t>he road narrows still further with houses now on both sides of the road, followed by a sharp left</w:t>
      </w:r>
      <w:r w:rsidR="00B7197B">
        <w:rPr>
          <w:rFonts w:cs="Times New Roman"/>
        </w:rPr>
        <w:t xml:space="preserve"> </w:t>
      </w:r>
      <w:r w:rsidR="00D30E09" w:rsidRPr="00BA0A27">
        <w:rPr>
          <w:rFonts w:cs="Times New Roman"/>
        </w:rPr>
        <w:t>hand bend, where it meets Cross Street</w:t>
      </w:r>
      <w:r w:rsidR="00A20782" w:rsidRPr="00BA0A27">
        <w:rPr>
          <w:rFonts w:cs="Times New Roman"/>
        </w:rPr>
        <w:t>.</w:t>
      </w:r>
    </w:p>
    <w:p w14:paraId="74C0C75A" w14:textId="64DE81DB" w:rsidR="000A741B" w:rsidRDefault="000A741B" w:rsidP="000A741B">
      <w:pPr>
        <w:spacing w:line="259" w:lineRule="auto"/>
        <w:jc w:val="both"/>
        <w:rPr>
          <w:rFonts w:cs="Times New Roman"/>
        </w:rPr>
      </w:pPr>
      <w:r w:rsidRPr="00BA0A27">
        <w:rPr>
          <w:rFonts w:cs="Times New Roman"/>
        </w:rPr>
        <w:t>SCC Policy 20</w:t>
      </w:r>
      <w:r w:rsidR="00A36403">
        <w:rPr>
          <w:rFonts w:cs="Times New Roman"/>
        </w:rPr>
        <w:t xml:space="preserve"> </w:t>
      </w:r>
      <w:r w:rsidRPr="00BA0A27">
        <w:rPr>
          <w:rFonts w:cs="Times New Roman"/>
        </w:rPr>
        <w:t xml:space="preserve">mph criteria – </w:t>
      </w:r>
    </w:p>
    <w:p w14:paraId="5286D1D0" w14:textId="4523154A" w:rsidR="00D50FA6" w:rsidRPr="000333BC" w:rsidRDefault="00D50FA6" w:rsidP="00D50FA6">
      <w:pPr>
        <w:spacing w:line="259" w:lineRule="auto"/>
        <w:jc w:val="both"/>
        <w:rPr>
          <w:rFonts w:cs="Times New Roman"/>
        </w:rPr>
      </w:pPr>
      <w:r w:rsidRPr="000333BC">
        <w:rPr>
          <w:rFonts w:cs="Times New Roman"/>
        </w:rPr>
        <w:t xml:space="preserve">Not A or B road, County and District Councillor Support, </w:t>
      </w:r>
      <w:r w:rsidRPr="000333BC">
        <w:rPr>
          <w:rFonts w:cs="Times New Roman"/>
          <w:b/>
          <w:bCs/>
        </w:rPr>
        <w:t>told to submit without speed data even though offered to request</w:t>
      </w:r>
      <w:r w:rsidRPr="000333BC">
        <w:rPr>
          <w:rFonts w:cs="Times New Roman"/>
        </w:rPr>
        <w:t xml:space="preserve">, no footway, depth of residential development, </w:t>
      </w:r>
      <w:r w:rsidR="00157BC3">
        <w:rPr>
          <w:rFonts w:cs="Times New Roman"/>
        </w:rPr>
        <w:t>National Cycle Route 30.</w:t>
      </w:r>
    </w:p>
    <w:p w14:paraId="500DF6D2" w14:textId="0EF7B99B" w:rsidR="00137C5A" w:rsidRPr="00BA0A27" w:rsidRDefault="000A741B" w:rsidP="0084725C">
      <w:pPr>
        <w:spacing w:line="259" w:lineRule="auto"/>
        <w:jc w:val="both"/>
        <w:rPr>
          <w:rFonts w:cs="Times New Roman"/>
        </w:rPr>
      </w:pPr>
      <w:r>
        <w:rPr>
          <w:rFonts w:cs="Times New Roman"/>
        </w:rPr>
        <w:t xml:space="preserve">Due to its </w:t>
      </w:r>
      <w:r w:rsidR="00613F68">
        <w:rPr>
          <w:rFonts w:cs="Times New Roman"/>
        </w:rPr>
        <w:t>proximity</w:t>
      </w:r>
      <w:r>
        <w:rPr>
          <w:rFonts w:cs="Times New Roman"/>
        </w:rPr>
        <w:t xml:space="preserve"> the</w:t>
      </w:r>
      <w:r w:rsidR="00137C5A">
        <w:rPr>
          <w:rFonts w:cs="Times New Roman"/>
        </w:rPr>
        <w:t xml:space="preserve"> road would be considered an extension of the Cross Street 20 mph section</w:t>
      </w:r>
      <w:r>
        <w:rPr>
          <w:rFonts w:cs="Times New Roman"/>
        </w:rPr>
        <w:t>.</w:t>
      </w:r>
    </w:p>
    <w:p w14:paraId="1C704F1A" w14:textId="77777777" w:rsidR="00887F94" w:rsidRPr="00BA0A27" w:rsidRDefault="00887F94" w:rsidP="00A20782">
      <w:pPr>
        <w:spacing w:line="259" w:lineRule="auto"/>
        <w:rPr>
          <w:rFonts w:cs="Times New Roman"/>
        </w:rPr>
      </w:pPr>
    </w:p>
    <w:p w14:paraId="3787C79B" w14:textId="6E1B76C1" w:rsidR="00D30E09" w:rsidRPr="00E73233" w:rsidRDefault="00E73233" w:rsidP="006C4FEA">
      <w:pPr>
        <w:pStyle w:val="Heading5"/>
      </w:pPr>
      <w:r w:rsidRPr="00E73233">
        <w:t>HECKFIELD GREEN</w:t>
      </w:r>
    </w:p>
    <w:p w14:paraId="3FED4A0A" w14:textId="77777777" w:rsidR="00E73233" w:rsidRDefault="00E73233" w:rsidP="00D30E09">
      <w:pPr>
        <w:jc w:val="both"/>
        <w:rPr>
          <w:rFonts w:cs="Times New Roman"/>
        </w:rPr>
      </w:pPr>
    </w:p>
    <w:p w14:paraId="58A29453" w14:textId="77777777" w:rsidR="00D30E09" w:rsidRPr="00BA0A27" w:rsidRDefault="00D30E09" w:rsidP="00D30E09">
      <w:pPr>
        <w:jc w:val="both"/>
        <w:rPr>
          <w:rFonts w:cs="Times New Roman"/>
        </w:rPr>
      </w:pPr>
      <w:r w:rsidRPr="00BA0A27">
        <w:rPr>
          <w:rFonts w:cs="Times New Roman"/>
        </w:rPr>
        <w:t>Several roads converge at the junctions of Cross Street and Chickering Road where the St Edmunds Primary School is located.</w:t>
      </w:r>
    </w:p>
    <w:p w14:paraId="70212631" w14:textId="0A0F2715" w:rsidR="00D30E09" w:rsidRPr="00BA0A27" w:rsidRDefault="00D30E09" w:rsidP="00D30E09">
      <w:pPr>
        <w:jc w:val="both"/>
        <w:rPr>
          <w:rFonts w:cs="Times New Roman"/>
        </w:rPr>
      </w:pPr>
      <w:r w:rsidRPr="00BA0A27">
        <w:rPr>
          <w:rFonts w:cs="Times New Roman"/>
        </w:rPr>
        <w:t xml:space="preserve">The school has a capacity of </w:t>
      </w:r>
      <w:r w:rsidR="002C7453">
        <w:rPr>
          <w:rFonts w:cs="Times New Roman"/>
        </w:rPr>
        <w:t>around 100</w:t>
      </w:r>
      <w:r w:rsidR="002C7453" w:rsidRPr="00BA0A27">
        <w:rPr>
          <w:rFonts w:cs="Times New Roman"/>
        </w:rPr>
        <w:t xml:space="preserve"> </w:t>
      </w:r>
      <w:r w:rsidRPr="00BA0A27">
        <w:rPr>
          <w:rFonts w:cs="Times New Roman"/>
        </w:rPr>
        <w:t>pupils from nursery to primary ages. The school perimeter is situated along the Denham Road and Cross Street with the entrance located on Denham Low Road. Parking is at a premium and parents and children cross daily from the directions of Wittons Lane. A</w:t>
      </w:r>
      <w:r w:rsidR="00AE5E6A">
        <w:rPr>
          <w:rFonts w:cs="Times New Roman"/>
        </w:rPr>
        <w:t xml:space="preserve"> </w:t>
      </w:r>
      <w:r w:rsidRPr="00BA0A27">
        <w:rPr>
          <w:rFonts w:cs="Times New Roman"/>
        </w:rPr>
        <w:t>20</w:t>
      </w:r>
      <w:r w:rsidR="00796482">
        <w:rPr>
          <w:rFonts w:cs="Times New Roman"/>
        </w:rPr>
        <w:t xml:space="preserve"> </w:t>
      </w:r>
      <w:r w:rsidRPr="00BA0A27">
        <w:rPr>
          <w:rFonts w:cs="Times New Roman"/>
        </w:rPr>
        <w:t xml:space="preserve">mph school safety zone has been in place </w:t>
      </w:r>
      <w:r w:rsidR="002C7453">
        <w:rPr>
          <w:rFonts w:cs="Times New Roman"/>
        </w:rPr>
        <w:t>for several years.</w:t>
      </w:r>
    </w:p>
    <w:p w14:paraId="42C3112C" w14:textId="04DC1830" w:rsidR="00D30E09" w:rsidRPr="00BA0A27" w:rsidRDefault="001353F4" w:rsidP="00D30E09">
      <w:pPr>
        <w:jc w:val="both"/>
        <w:rPr>
          <w:rFonts w:cs="Times New Roman"/>
        </w:rPr>
      </w:pPr>
      <w:r w:rsidRPr="00BA0A27">
        <w:rPr>
          <w:rFonts w:cs="Times New Roman"/>
        </w:rPr>
        <w:t>Further</w:t>
      </w:r>
      <w:r w:rsidR="00D30E09" w:rsidRPr="00BA0A27">
        <w:rPr>
          <w:rFonts w:cs="Times New Roman"/>
        </w:rPr>
        <w:t xml:space="preserve"> to local vehicular traffic</w:t>
      </w:r>
      <w:r w:rsidR="00F47950" w:rsidRPr="00BA0A27">
        <w:rPr>
          <w:rFonts w:cs="Times New Roman"/>
        </w:rPr>
        <w:t xml:space="preserve"> a</w:t>
      </w:r>
      <w:r w:rsidR="00D30E09" w:rsidRPr="00BA0A27">
        <w:rPr>
          <w:rFonts w:cs="Times New Roman"/>
        </w:rPr>
        <w:t xml:space="preserve"> circular route</w:t>
      </w:r>
      <w:r w:rsidR="00B5624E" w:rsidRPr="00BA0A27">
        <w:rPr>
          <w:rFonts w:cs="Times New Roman"/>
        </w:rPr>
        <w:t xml:space="preserve"> </w:t>
      </w:r>
      <w:r w:rsidR="00731C09" w:rsidRPr="00BA0A27">
        <w:rPr>
          <w:rFonts w:cs="Times New Roman"/>
        </w:rPr>
        <w:t>continues</w:t>
      </w:r>
      <w:r w:rsidR="00B5624E" w:rsidRPr="00BA0A27">
        <w:rPr>
          <w:rFonts w:cs="Times New Roman"/>
        </w:rPr>
        <w:t xml:space="preserve"> from</w:t>
      </w:r>
      <w:r w:rsidR="00D30E09" w:rsidRPr="00BA0A27">
        <w:rPr>
          <w:rFonts w:cs="Times New Roman"/>
        </w:rPr>
        <w:t xml:space="preserve"> Hoxne village into Cross Street for </w:t>
      </w:r>
      <w:r w:rsidR="00B5624E" w:rsidRPr="00BA0A27">
        <w:rPr>
          <w:rFonts w:cs="Times New Roman"/>
        </w:rPr>
        <w:t xml:space="preserve">the </w:t>
      </w:r>
      <w:r w:rsidR="00D30E09" w:rsidRPr="00BA0A27">
        <w:rPr>
          <w:rFonts w:cs="Times New Roman"/>
        </w:rPr>
        <w:t>grain lorries making their way to Crown Milling</w:t>
      </w:r>
      <w:r w:rsidR="00B5624E" w:rsidRPr="00BA0A27">
        <w:rPr>
          <w:rFonts w:cs="Times New Roman"/>
        </w:rPr>
        <w:t>.</w:t>
      </w:r>
      <w:r w:rsidR="00D30E09" w:rsidRPr="00BA0A27">
        <w:rPr>
          <w:rFonts w:cs="Times New Roman"/>
        </w:rPr>
        <w:t xml:space="preserve"> The exit route is back towards the school and out via Chickering Road towards the B1118 at the Depperhaugh junction. There are about 40 movements both in and out of the milling facility by </w:t>
      </w:r>
      <w:r w:rsidR="002F6E8E" w:rsidRPr="00BA0A27">
        <w:rPr>
          <w:rFonts w:cs="Times New Roman"/>
        </w:rPr>
        <w:t>44</w:t>
      </w:r>
      <w:r w:rsidR="00796482">
        <w:rPr>
          <w:rFonts w:cs="Times New Roman"/>
        </w:rPr>
        <w:t xml:space="preserve"> </w:t>
      </w:r>
      <w:r w:rsidR="00D30E09" w:rsidRPr="00BA0A27">
        <w:rPr>
          <w:rFonts w:cs="Times New Roman"/>
        </w:rPr>
        <w:t xml:space="preserve">ton HGV’s during weekdays. </w:t>
      </w:r>
    </w:p>
    <w:p w14:paraId="5076AA10" w14:textId="5C24DE7F" w:rsidR="00D30E09" w:rsidRPr="00BA0A27" w:rsidRDefault="00D30E09" w:rsidP="00D30E09">
      <w:pPr>
        <w:jc w:val="both"/>
        <w:rPr>
          <w:rFonts w:cs="Times New Roman"/>
        </w:rPr>
      </w:pPr>
      <w:r w:rsidRPr="00BA0A27">
        <w:rPr>
          <w:rFonts w:cs="Times New Roman"/>
        </w:rPr>
        <w:t>The Hoxne Neighbourhood Development Plan has identified two areas in the Heckfield Green area as suitable for housing development in the future. Shreeves Farm and a parcel of land adjacent to the Hoxne Playing Fields on Denham Low Road</w:t>
      </w:r>
      <w:r w:rsidR="00D277F2" w:rsidRPr="00BA0A27">
        <w:rPr>
          <w:rFonts w:cs="Times New Roman"/>
        </w:rPr>
        <w:t xml:space="preserve"> and</w:t>
      </w:r>
      <w:r w:rsidRPr="00BA0A27">
        <w:rPr>
          <w:rFonts w:cs="Times New Roman"/>
        </w:rPr>
        <w:t xml:space="preserve"> will allow 53 dwellings to be built </w:t>
      </w:r>
      <w:r w:rsidR="00D277F2" w:rsidRPr="00BA0A27">
        <w:rPr>
          <w:rFonts w:cs="Times New Roman"/>
        </w:rPr>
        <w:t>which will</w:t>
      </w:r>
      <w:r w:rsidRPr="00BA0A27">
        <w:rPr>
          <w:rFonts w:cs="Times New Roman"/>
        </w:rPr>
        <w:t xml:space="preserve"> add to the existing vehicular and pedestrian traffic in the locality.</w:t>
      </w:r>
    </w:p>
    <w:p w14:paraId="004D02D3" w14:textId="0AAC1117" w:rsidR="00183749" w:rsidRPr="00BA0A27" w:rsidRDefault="00D30E09" w:rsidP="008E49DE">
      <w:pPr>
        <w:jc w:val="both"/>
        <w:rPr>
          <w:rFonts w:cs="Times New Roman"/>
        </w:rPr>
      </w:pPr>
      <w:r w:rsidRPr="00BA0A27">
        <w:rPr>
          <w:rFonts w:cs="Times New Roman"/>
        </w:rPr>
        <w:t xml:space="preserve">Directly around the school and in the adjacent road there is no footway provision until Cross Street is reached. In addition, the safety of all road users was considered when </w:t>
      </w:r>
      <w:r w:rsidR="008E49DE" w:rsidRPr="00BA0A27">
        <w:rPr>
          <w:rFonts w:cs="Times New Roman"/>
        </w:rPr>
        <w:t>b</w:t>
      </w:r>
      <w:r w:rsidRPr="00BA0A27">
        <w:rPr>
          <w:rFonts w:cs="Times New Roman"/>
        </w:rPr>
        <w:t xml:space="preserve">oth Wittons Lane and Denham Low Road were designated Quiet Lanes to encourage drivers to recognise pedestrians, cyclists, and horse riders </w:t>
      </w:r>
      <w:r w:rsidR="00E76CD7" w:rsidRPr="00BA0A27">
        <w:rPr>
          <w:rFonts w:cs="Times New Roman"/>
        </w:rPr>
        <w:t>using</w:t>
      </w:r>
      <w:r w:rsidRPr="00BA0A27">
        <w:rPr>
          <w:rFonts w:cs="Times New Roman"/>
        </w:rPr>
        <w:t xml:space="preserve"> these roads</w:t>
      </w:r>
      <w:r w:rsidR="008E49DE" w:rsidRPr="00BA0A27">
        <w:rPr>
          <w:rFonts w:cs="Times New Roman"/>
        </w:rPr>
        <w:t>.</w:t>
      </w:r>
    </w:p>
    <w:p w14:paraId="19F4CC3C" w14:textId="7D3E5219" w:rsidR="000333BC" w:rsidRDefault="00185956" w:rsidP="000333BC">
      <w:pPr>
        <w:spacing w:line="259" w:lineRule="auto"/>
        <w:jc w:val="both"/>
        <w:rPr>
          <w:rFonts w:cs="Times New Roman"/>
        </w:rPr>
      </w:pPr>
      <w:r w:rsidRPr="000333BC">
        <w:rPr>
          <w:rFonts w:cs="Times New Roman"/>
        </w:rPr>
        <w:t>SCC Policy 20</w:t>
      </w:r>
      <w:r w:rsidR="00A36403">
        <w:rPr>
          <w:rFonts w:cs="Times New Roman"/>
        </w:rPr>
        <w:t xml:space="preserve"> </w:t>
      </w:r>
      <w:r w:rsidRPr="000333BC">
        <w:rPr>
          <w:rFonts w:cs="Times New Roman"/>
        </w:rPr>
        <w:t xml:space="preserve">mph criteria – </w:t>
      </w:r>
    </w:p>
    <w:p w14:paraId="65E360CC" w14:textId="33C4A4D8" w:rsidR="00185956" w:rsidRDefault="00185956" w:rsidP="0084725C">
      <w:pPr>
        <w:spacing w:line="259" w:lineRule="auto"/>
        <w:jc w:val="both"/>
        <w:rPr>
          <w:rFonts w:cs="Times New Roman"/>
        </w:rPr>
      </w:pPr>
      <w:r w:rsidRPr="000333BC">
        <w:rPr>
          <w:rFonts w:cs="Times New Roman"/>
        </w:rPr>
        <w:t xml:space="preserve">Not A or B road, County and District Councillor Support, </w:t>
      </w:r>
      <w:r w:rsidRPr="000333BC">
        <w:rPr>
          <w:rFonts w:cs="Times New Roman"/>
          <w:b/>
          <w:bCs/>
        </w:rPr>
        <w:t>told to submit without speed data even though offered to request</w:t>
      </w:r>
      <w:r w:rsidRPr="000333BC">
        <w:rPr>
          <w:rFonts w:cs="Times New Roman"/>
        </w:rPr>
        <w:t>, primary school no footway, school bus stop, depth of residential development, playing fields, HGV movements</w:t>
      </w:r>
    </w:p>
    <w:p w14:paraId="663AB6E3" w14:textId="77777777" w:rsidR="0048170B" w:rsidRPr="000333BC" w:rsidRDefault="0048170B" w:rsidP="0084725C">
      <w:pPr>
        <w:spacing w:line="259" w:lineRule="auto"/>
        <w:jc w:val="both"/>
        <w:rPr>
          <w:rFonts w:cs="Times New Roman"/>
        </w:rPr>
      </w:pPr>
    </w:p>
    <w:p w14:paraId="5657A563" w14:textId="7EFA07AE" w:rsidR="00971B47" w:rsidRDefault="003D4F78" w:rsidP="003D4F78">
      <w:pPr>
        <w:jc w:val="center"/>
        <w:rPr>
          <w:b/>
          <w:bCs/>
        </w:rPr>
      </w:pPr>
      <w:r w:rsidRPr="003D4F78">
        <w:rPr>
          <w:b/>
          <w:bCs/>
        </w:rPr>
        <w:t>MAP – NUTTERY VALE/CROSS STREET/HECKFIELD GREEN</w:t>
      </w:r>
    </w:p>
    <w:p w14:paraId="3D97C79B" w14:textId="77777777" w:rsidR="00613F68" w:rsidRDefault="00613F68" w:rsidP="003D4F78">
      <w:pPr>
        <w:jc w:val="center"/>
        <w:rPr>
          <w:rFonts w:eastAsia="Times New Roman" w:cs="Times New Roman"/>
          <w:kern w:val="0"/>
          <w:lang w:eastAsia="en-GB"/>
          <w14:ligatures w14:val="none"/>
        </w:rPr>
      </w:pPr>
    </w:p>
    <w:p w14:paraId="48F75863" w14:textId="5ADBD282" w:rsidR="00643B86" w:rsidRPr="00643B86" w:rsidRDefault="00643B86" w:rsidP="00643B86">
      <w:pPr>
        <w:jc w:val="center"/>
        <w:rPr>
          <w:rFonts w:eastAsia="Times New Roman" w:cs="Times New Roman"/>
          <w:noProof/>
          <w:kern w:val="0"/>
          <w:lang w:eastAsia="en-GB"/>
          <w14:ligatures w14:val="none"/>
        </w:rPr>
      </w:pPr>
      <w:r w:rsidRPr="00643B86">
        <w:rPr>
          <w:rFonts w:eastAsia="Times New Roman" w:cs="Times New Roman"/>
          <w:noProof/>
          <w:kern w:val="0"/>
          <w:lang w:eastAsia="en-GB"/>
          <w14:ligatures w14:val="none"/>
        </w:rPr>
        <w:drawing>
          <wp:inline distT="0" distB="0" distL="0" distR="0" wp14:anchorId="0BB8BB55" wp14:editId="19D8AD20">
            <wp:extent cx="8610600" cy="3985539"/>
            <wp:effectExtent l="0" t="0" r="0" b="0"/>
            <wp:docPr id="2064035541"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35541" name="Picture 3" descr="A map of a city&#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52777" cy="4005061"/>
                    </a:xfrm>
                    <a:prstGeom prst="rect">
                      <a:avLst/>
                    </a:prstGeom>
                    <a:noFill/>
                    <a:ln>
                      <a:noFill/>
                    </a:ln>
                  </pic:spPr>
                </pic:pic>
              </a:graphicData>
            </a:graphic>
          </wp:inline>
        </w:drawing>
      </w:r>
    </w:p>
    <w:p w14:paraId="58FC547A" w14:textId="218477F6" w:rsidR="00003CF1" w:rsidRPr="00661CBE" w:rsidRDefault="00FD0996" w:rsidP="00661CBE">
      <w:pPr>
        <w:pStyle w:val="Heading3"/>
        <w:jc w:val="center"/>
        <w:rPr>
          <w:b/>
          <w:bCs/>
          <w:noProof/>
        </w:rPr>
      </w:pPr>
      <w:bookmarkStart w:id="29" w:name="_Toc176180768"/>
      <w:r w:rsidRPr="00661CBE">
        <w:rPr>
          <w:b/>
          <w:bCs/>
          <w:noProof/>
        </w:rPr>
        <w:t>COLLISION DATA</w:t>
      </w:r>
      <w:bookmarkEnd w:id="29"/>
    </w:p>
    <w:p w14:paraId="3723E232" w14:textId="77777777" w:rsidR="00C94EE7" w:rsidRPr="00C94EE7" w:rsidRDefault="00C94EE7" w:rsidP="00C94EE7"/>
    <w:p w14:paraId="0AC86511" w14:textId="48F05CEC" w:rsidR="00003CF1" w:rsidRPr="00BA0A27" w:rsidRDefault="00003CF1" w:rsidP="0084725C">
      <w:pPr>
        <w:jc w:val="both"/>
        <w:rPr>
          <w:rFonts w:cs="Times New Roman"/>
        </w:rPr>
      </w:pPr>
      <w:r w:rsidRPr="00BA0A27">
        <w:rPr>
          <w:rFonts w:cs="Times New Roman"/>
        </w:rPr>
        <w:t xml:space="preserve">Collision data has been sourced from an FOI request to Suffolk Constabulary covering the </w:t>
      </w:r>
      <w:r w:rsidR="00FD0996" w:rsidRPr="00BA0A27">
        <w:rPr>
          <w:rFonts w:cs="Times New Roman"/>
        </w:rPr>
        <w:t xml:space="preserve">Hoxne Parish area and </w:t>
      </w:r>
      <w:r w:rsidRPr="00BA0A27">
        <w:rPr>
          <w:rFonts w:cs="Times New Roman"/>
        </w:rPr>
        <w:t xml:space="preserve">was received </w:t>
      </w:r>
      <w:r w:rsidR="00FC23F6">
        <w:rPr>
          <w:rFonts w:cs="Times New Roman"/>
        </w:rPr>
        <w:t>in</w:t>
      </w:r>
      <w:r w:rsidRPr="00BA0A27">
        <w:rPr>
          <w:rFonts w:cs="Times New Roman"/>
        </w:rPr>
        <w:t xml:space="preserve"> </w:t>
      </w:r>
      <w:r w:rsidR="00FC23F6">
        <w:rPr>
          <w:rFonts w:cs="Times New Roman"/>
        </w:rPr>
        <w:t>July 20</w:t>
      </w:r>
      <w:r w:rsidRPr="00BA0A27">
        <w:rPr>
          <w:rFonts w:cs="Times New Roman"/>
        </w:rPr>
        <w:t xml:space="preserve">24. The recording by the police and on </w:t>
      </w:r>
      <w:r w:rsidR="00EB6596">
        <w:rPr>
          <w:rFonts w:cs="Times New Roman"/>
        </w:rPr>
        <w:t xml:space="preserve">the attached </w:t>
      </w:r>
      <w:r w:rsidRPr="00BA0A27">
        <w:rPr>
          <w:rFonts w:cs="Times New Roman"/>
        </w:rPr>
        <w:t xml:space="preserve">Crashmap do not provide all collision data as their recording is incomplete for several years including 2024 and a subsequent map has been attached to complete the picture. Many collisions were not reported to the police and have also been included and all can be substantiated by witnesses from the </w:t>
      </w:r>
      <w:r w:rsidR="00BD4B5A">
        <w:rPr>
          <w:rFonts w:cs="Times New Roman"/>
        </w:rPr>
        <w:t>p</w:t>
      </w:r>
      <w:r w:rsidRPr="00BA0A27">
        <w:rPr>
          <w:rFonts w:cs="Times New Roman"/>
        </w:rPr>
        <w:t xml:space="preserve">arish. </w:t>
      </w:r>
    </w:p>
    <w:p w14:paraId="44D9FE70" w14:textId="0091CEC9" w:rsidR="00003CF1" w:rsidRPr="00BA0A27" w:rsidRDefault="00003CF1" w:rsidP="0084725C">
      <w:pPr>
        <w:jc w:val="both"/>
        <w:rPr>
          <w:rFonts w:cs="Times New Roman"/>
        </w:rPr>
      </w:pPr>
      <w:r w:rsidRPr="00BA0A27">
        <w:rPr>
          <w:rFonts w:cs="Times New Roman"/>
        </w:rPr>
        <w:t xml:space="preserve">The collisions occur across the </w:t>
      </w:r>
      <w:r w:rsidR="00BD4B5A">
        <w:rPr>
          <w:rFonts w:cs="Times New Roman"/>
        </w:rPr>
        <w:t>p</w:t>
      </w:r>
      <w:r w:rsidRPr="00BA0A27">
        <w:rPr>
          <w:rFonts w:cs="Times New Roman"/>
        </w:rPr>
        <w:t xml:space="preserve">arish but the most serious are generally situated on the B1118 along its whole length in Hoxne. Suffolk Constabulary have </w:t>
      </w:r>
      <w:r w:rsidR="005324AE" w:rsidRPr="00BA0A27">
        <w:rPr>
          <w:rFonts w:cs="Times New Roman"/>
        </w:rPr>
        <w:t>concluded that the area is not suitable for designation as a KSI site</w:t>
      </w:r>
      <w:r w:rsidR="003276FA" w:rsidRPr="00BA0A27">
        <w:rPr>
          <w:rFonts w:cs="Times New Roman"/>
        </w:rPr>
        <w:t xml:space="preserve"> but by extending the 30</w:t>
      </w:r>
      <w:r w:rsidR="00A36403">
        <w:rPr>
          <w:rFonts w:cs="Times New Roman"/>
        </w:rPr>
        <w:t xml:space="preserve"> </w:t>
      </w:r>
      <w:r w:rsidR="003276FA" w:rsidRPr="00BA0A27">
        <w:rPr>
          <w:rFonts w:cs="Times New Roman"/>
        </w:rPr>
        <w:t xml:space="preserve">mph limit and introducing a buffer zone </w:t>
      </w:r>
      <w:r w:rsidR="00E0064F" w:rsidRPr="00BA0A27">
        <w:rPr>
          <w:rFonts w:cs="Times New Roman"/>
        </w:rPr>
        <w:t xml:space="preserve">the potential for </w:t>
      </w:r>
      <w:r w:rsidR="008753DE" w:rsidRPr="00BA0A27">
        <w:rPr>
          <w:rFonts w:cs="Times New Roman"/>
        </w:rPr>
        <w:t>collisions</w:t>
      </w:r>
      <w:r w:rsidR="00E0064F" w:rsidRPr="00BA0A27">
        <w:rPr>
          <w:rFonts w:cs="Times New Roman"/>
        </w:rPr>
        <w:t xml:space="preserve"> </w:t>
      </w:r>
      <w:r w:rsidR="008753DE" w:rsidRPr="00BA0A27">
        <w:rPr>
          <w:rFonts w:cs="Times New Roman"/>
        </w:rPr>
        <w:t xml:space="preserve">should significantly be reduced. Enforcement by Suffolk Constabulary can then take place </w:t>
      </w:r>
      <w:r w:rsidR="004368BF" w:rsidRPr="00BA0A27">
        <w:rPr>
          <w:rFonts w:cs="Times New Roman"/>
        </w:rPr>
        <w:t xml:space="preserve">on suitable stretches of the road. The police </w:t>
      </w:r>
      <w:r w:rsidR="003276FA" w:rsidRPr="00BA0A27">
        <w:rPr>
          <w:rFonts w:cs="Times New Roman"/>
        </w:rPr>
        <w:t xml:space="preserve">and </w:t>
      </w:r>
      <w:r w:rsidRPr="00BA0A27">
        <w:rPr>
          <w:rFonts w:cs="Times New Roman"/>
        </w:rPr>
        <w:t>Suffolk Highways must work together in reducing casualties and collisions on this busy route.</w:t>
      </w:r>
      <w:r w:rsidR="00DC4A10" w:rsidRPr="00BA0A27">
        <w:rPr>
          <w:rFonts w:cs="Times New Roman"/>
        </w:rPr>
        <w:t xml:space="preserve"> </w:t>
      </w:r>
    </w:p>
    <w:p w14:paraId="6CC63411" w14:textId="77777777" w:rsidR="00003CF1" w:rsidRPr="00BA0A27" w:rsidRDefault="00003CF1" w:rsidP="00AC260A">
      <w:pPr>
        <w:pStyle w:val="NormalWeb"/>
        <w:rPr>
          <w:rFonts w:asciiTheme="minorHAnsi" w:hAnsiTheme="minorHAnsi"/>
          <w:noProof/>
        </w:rPr>
      </w:pPr>
    </w:p>
    <w:p w14:paraId="6EE9B098" w14:textId="77777777" w:rsidR="003905A2" w:rsidRDefault="003905A2" w:rsidP="001E661C">
      <w:pPr>
        <w:pStyle w:val="NormalWeb"/>
        <w:jc w:val="center"/>
        <w:rPr>
          <w:b/>
          <w:bCs/>
          <w:noProof/>
        </w:rPr>
      </w:pPr>
    </w:p>
    <w:p w14:paraId="2F5FC69B" w14:textId="77777777" w:rsidR="003905A2" w:rsidRDefault="003905A2" w:rsidP="001E661C">
      <w:pPr>
        <w:pStyle w:val="NormalWeb"/>
        <w:jc w:val="center"/>
        <w:rPr>
          <w:b/>
          <w:bCs/>
          <w:noProof/>
        </w:rPr>
      </w:pPr>
    </w:p>
    <w:p w14:paraId="71C2F1C7" w14:textId="77777777" w:rsidR="003905A2" w:rsidRDefault="003905A2" w:rsidP="001E661C">
      <w:pPr>
        <w:pStyle w:val="NormalWeb"/>
        <w:jc w:val="center"/>
        <w:rPr>
          <w:b/>
          <w:bCs/>
          <w:noProof/>
        </w:rPr>
      </w:pPr>
    </w:p>
    <w:p w14:paraId="60FEC682" w14:textId="77777777" w:rsidR="003905A2" w:rsidRDefault="003905A2" w:rsidP="001E661C">
      <w:pPr>
        <w:pStyle w:val="NormalWeb"/>
        <w:jc w:val="center"/>
        <w:rPr>
          <w:b/>
          <w:bCs/>
          <w:noProof/>
        </w:rPr>
      </w:pPr>
    </w:p>
    <w:p w14:paraId="3CE5D1E0" w14:textId="77777777" w:rsidR="003905A2" w:rsidRDefault="003905A2" w:rsidP="001E661C">
      <w:pPr>
        <w:pStyle w:val="NormalWeb"/>
        <w:jc w:val="center"/>
        <w:rPr>
          <w:b/>
          <w:bCs/>
          <w:noProof/>
        </w:rPr>
      </w:pPr>
    </w:p>
    <w:p w14:paraId="46CC0799" w14:textId="77777777" w:rsidR="003905A2" w:rsidRDefault="003905A2" w:rsidP="001E661C">
      <w:pPr>
        <w:pStyle w:val="NormalWeb"/>
        <w:jc w:val="center"/>
        <w:rPr>
          <w:b/>
          <w:bCs/>
          <w:noProof/>
        </w:rPr>
      </w:pPr>
    </w:p>
    <w:p w14:paraId="5B19E882" w14:textId="77777777" w:rsidR="00C83DCB" w:rsidRDefault="00C83DCB" w:rsidP="001E661C">
      <w:pPr>
        <w:pStyle w:val="NormalWeb"/>
        <w:jc w:val="center"/>
        <w:rPr>
          <w:b/>
          <w:bCs/>
          <w:noProof/>
        </w:rPr>
      </w:pPr>
    </w:p>
    <w:p w14:paraId="2AB7976A" w14:textId="77777777" w:rsidR="00C7455F" w:rsidRDefault="00C7455F" w:rsidP="001E661C">
      <w:pPr>
        <w:pStyle w:val="NormalWeb"/>
        <w:jc w:val="center"/>
        <w:rPr>
          <w:b/>
          <w:bCs/>
          <w:noProof/>
        </w:rPr>
      </w:pPr>
    </w:p>
    <w:p w14:paraId="5561F191" w14:textId="77777777" w:rsidR="00C7455F" w:rsidRDefault="00C7455F" w:rsidP="001E661C">
      <w:pPr>
        <w:pStyle w:val="NormalWeb"/>
        <w:jc w:val="center"/>
        <w:rPr>
          <w:b/>
          <w:bCs/>
          <w:noProof/>
        </w:rPr>
      </w:pPr>
    </w:p>
    <w:p w14:paraId="2E8B62AA" w14:textId="77777777" w:rsidR="00C7455F" w:rsidRDefault="00C7455F" w:rsidP="001E661C">
      <w:pPr>
        <w:pStyle w:val="NormalWeb"/>
        <w:jc w:val="center"/>
        <w:rPr>
          <w:b/>
          <w:bCs/>
          <w:noProof/>
        </w:rPr>
      </w:pPr>
    </w:p>
    <w:p w14:paraId="42ABEEC9" w14:textId="79EF8F05" w:rsidR="00237B99" w:rsidRPr="00C94EE7" w:rsidRDefault="001E661C" w:rsidP="00C94EE7">
      <w:pPr>
        <w:pStyle w:val="Heading3"/>
        <w:jc w:val="center"/>
        <w:rPr>
          <w:b/>
          <w:bCs/>
          <w:noProof/>
        </w:rPr>
      </w:pPr>
      <w:bookmarkStart w:id="30" w:name="_Toc176180769"/>
      <w:r w:rsidRPr="00C94EE7">
        <w:rPr>
          <w:b/>
          <w:bCs/>
          <w:noProof/>
        </w:rPr>
        <w:t>CRASHMAP 2012 - 2022</w:t>
      </w:r>
      <w:bookmarkEnd w:id="30"/>
    </w:p>
    <w:p w14:paraId="17BC6827" w14:textId="16A934F2" w:rsidR="00EA408E" w:rsidRDefault="00EA408E" w:rsidP="00B46355">
      <w:pPr>
        <w:pStyle w:val="NormalWeb"/>
        <w:rPr>
          <w:noProof/>
        </w:rPr>
      </w:pPr>
      <w:r w:rsidRPr="00EA408E">
        <w:rPr>
          <w:noProof/>
        </w:rPr>
        <w:drawing>
          <wp:inline distT="0" distB="0" distL="0" distR="0" wp14:anchorId="7460F22B" wp14:editId="0FF7A4A0">
            <wp:extent cx="9960620" cy="5723792"/>
            <wp:effectExtent l="0" t="0" r="2540" b="0"/>
            <wp:docPr id="2070273810" name="Picture 1" descr="A map with many points of lo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73810" name="Picture 1" descr="A map with many points of location&#10;&#10;Description automatically generated with medium confidence"/>
                    <pic:cNvPicPr/>
                  </pic:nvPicPr>
                  <pic:blipFill>
                    <a:blip r:embed="rId30"/>
                    <a:stretch>
                      <a:fillRect/>
                    </a:stretch>
                  </pic:blipFill>
                  <pic:spPr>
                    <a:xfrm>
                      <a:off x="0" y="0"/>
                      <a:ext cx="10048157" cy="5774095"/>
                    </a:xfrm>
                    <a:prstGeom prst="rect">
                      <a:avLst/>
                    </a:prstGeom>
                  </pic:spPr>
                </pic:pic>
              </a:graphicData>
            </a:graphic>
          </wp:inline>
        </w:drawing>
      </w:r>
    </w:p>
    <w:p w14:paraId="346E2D44" w14:textId="77777777" w:rsidR="00C7455F" w:rsidRDefault="00C7455F" w:rsidP="00F115B8">
      <w:pPr>
        <w:pStyle w:val="NormalWeb"/>
        <w:jc w:val="center"/>
        <w:rPr>
          <w:rFonts w:asciiTheme="minorHAnsi" w:hAnsiTheme="minorHAnsi"/>
          <w:b/>
          <w:bCs/>
          <w:noProof/>
        </w:rPr>
      </w:pPr>
    </w:p>
    <w:p w14:paraId="0D955554" w14:textId="02074FA0" w:rsidR="001E661C" w:rsidRPr="00C94EE7" w:rsidRDefault="00F115B8" w:rsidP="00C94EE7">
      <w:pPr>
        <w:pStyle w:val="Heading3"/>
        <w:jc w:val="center"/>
        <w:rPr>
          <w:b/>
          <w:bCs/>
          <w:noProof/>
        </w:rPr>
      </w:pPr>
      <w:bookmarkStart w:id="31" w:name="_Toc176180770"/>
      <w:r w:rsidRPr="00C94EE7">
        <w:rPr>
          <w:b/>
          <w:bCs/>
          <w:noProof/>
        </w:rPr>
        <w:t xml:space="preserve">SUFFOLK CONSTABULARY FOI </w:t>
      </w:r>
      <w:r w:rsidR="004D5DEA">
        <w:rPr>
          <w:b/>
          <w:bCs/>
          <w:noProof/>
        </w:rPr>
        <w:t>MAP</w:t>
      </w:r>
      <w:r w:rsidRPr="00C94EE7">
        <w:rPr>
          <w:b/>
          <w:bCs/>
          <w:noProof/>
        </w:rPr>
        <w:t xml:space="preserve"> 2012 -2024</w:t>
      </w:r>
      <w:bookmarkEnd w:id="31"/>
    </w:p>
    <w:p w14:paraId="69CDB948" w14:textId="4737C07F" w:rsidR="00237B99" w:rsidRDefault="00237B99" w:rsidP="00AC260A">
      <w:pPr>
        <w:pStyle w:val="NormalWeb"/>
        <w:rPr>
          <w:noProof/>
        </w:rPr>
      </w:pPr>
      <w:r>
        <w:rPr>
          <w:noProof/>
        </w:rPr>
        <w:drawing>
          <wp:inline distT="0" distB="0" distL="0" distR="0" wp14:anchorId="75F5865A" wp14:editId="7A91E0C3">
            <wp:extent cx="5981700" cy="9662993"/>
            <wp:effectExtent l="7302" t="0" r="7303" b="7302"/>
            <wp:docPr id="10515621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6036229" cy="9751080"/>
                    </a:xfrm>
                    <a:prstGeom prst="rect">
                      <a:avLst/>
                    </a:prstGeom>
                    <a:noFill/>
                  </pic:spPr>
                </pic:pic>
              </a:graphicData>
            </a:graphic>
          </wp:inline>
        </w:drawing>
      </w:r>
    </w:p>
    <w:p w14:paraId="58C96DBC" w14:textId="3EC2F9DF" w:rsidR="00F115B8" w:rsidRDefault="00B1207C" w:rsidP="00C94EE7">
      <w:pPr>
        <w:pStyle w:val="Heading3"/>
        <w:jc w:val="center"/>
        <w:rPr>
          <w:rFonts w:ascii="Calibri" w:hAnsi="Calibri"/>
        </w:rPr>
      </w:pPr>
      <w:bookmarkStart w:id="32" w:name="_Toc176180771"/>
      <w:r w:rsidRPr="00C94EE7">
        <w:rPr>
          <w:b/>
          <w:bCs/>
        </w:rPr>
        <w:t xml:space="preserve">ADDITIONAL COLLISIONS 2024 NOT RECORDED </w:t>
      </w:r>
      <w:r w:rsidR="006A68E6" w:rsidRPr="00C94EE7">
        <w:rPr>
          <w:b/>
          <w:bCs/>
        </w:rPr>
        <w:t xml:space="preserve">- </w:t>
      </w:r>
      <w:r w:rsidRPr="00C94EE7">
        <w:rPr>
          <w:b/>
          <w:bCs/>
        </w:rPr>
        <w:t>HOXNE PARISH COUNCIL</w:t>
      </w:r>
      <w:r w:rsidR="00F115B8">
        <w:rPr>
          <w:rFonts w:ascii="Calibri" w:hAnsi="Calibri"/>
          <w:noProof/>
        </w:rPr>
        <w:drawing>
          <wp:inline distT="0" distB="0" distL="0" distR="0" wp14:anchorId="471ADAEE" wp14:editId="717258EA">
            <wp:extent cx="6115463" cy="9715099"/>
            <wp:effectExtent l="0" t="9208" r="0" b="0"/>
            <wp:docPr id="789077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6158872" cy="9784059"/>
                    </a:xfrm>
                    <a:prstGeom prst="rect">
                      <a:avLst/>
                    </a:prstGeom>
                    <a:noFill/>
                  </pic:spPr>
                </pic:pic>
              </a:graphicData>
            </a:graphic>
          </wp:inline>
        </w:drawing>
      </w:r>
      <w:bookmarkEnd w:id="32"/>
    </w:p>
    <w:p w14:paraId="1E21EBE1" w14:textId="26430830" w:rsidR="00237B99" w:rsidRPr="00BA0A27" w:rsidRDefault="00237B99" w:rsidP="00011F00">
      <w:pPr>
        <w:spacing w:after="200" w:line="276" w:lineRule="auto"/>
        <w:jc w:val="both"/>
        <w:rPr>
          <w:rFonts w:ascii="Aptos" w:hAnsi="Aptos" w:cs="Calibri"/>
          <w:kern w:val="0"/>
        </w:rPr>
      </w:pPr>
      <w:r w:rsidRPr="00BA0A27">
        <w:rPr>
          <w:rFonts w:ascii="Aptos" w:hAnsi="Aptos" w:cs="Calibri"/>
          <w:kern w:val="0"/>
        </w:rPr>
        <w:t>In addition to the data recorded</w:t>
      </w:r>
      <w:r w:rsidR="00F847F4" w:rsidRPr="00BA0A27">
        <w:rPr>
          <w:rFonts w:ascii="Aptos" w:hAnsi="Aptos" w:cs="Calibri"/>
          <w:kern w:val="0"/>
        </w:rPr>
        <w:t xml:space="preserve"> on Crashmap and by Suffolk Constabulary</w:t>
      </w:r>
      <w:r w:rsidRPr="00BA0A27">
        <w:rPr>
          <w:rFonts w:ascii="Aptos" w:hAnsi="Aptos" w:cs="Calibri"/>
          <w:kern w:val="0"/>
        </w:rPr>
        <w:t xml:space="preserve"> above</w:t>
      </w:r>
      <w:r w:rsidR="00AF6576">
        <w:rPr>
          <w:rFonts w:ascii="Aptos" w:hAnsi="Aptos" w:cs="Calibri"/>
          <w:kern w:val="0"/>
        </w:rPr>
        <w:t>,</w:t>
      </w:r>
      <w:r w:rsidRPr="00BA0A27">
        <w:rPr>
          <w:rFonts w:ascii="Aptos" w:hAnsi="Aptos" w:cs="Calibri"/>
          <w:kern w:val="0"/>
        </w:rPr>
        <w:t xml:space="preserve"> further collisions must be noted that are not included.</w:t>
      </w:r>
      <w:r w:rsidR="00EC7B49" w:rsidRPr="00BA0A27">
        <w:rPr>
          <w:rFonts w:ascii="Aptos" w:hAnsi="Aptos" w:cs="Calibri"/>
          <w:kern w:val="0"/>
        </w:rPr>
        <w:t xml:space="preserve"> </w:t>
      </w:r>
    </w:p>
    <w:p w14:paraId="1662EB09" w14:textId="77777777" w:rsidR="00237B99" w:rsidRPr="00BA0A27" w:rsidRDefault="00237B99" w:rsidP="00011F00">
      <w:pPr>
        <w:spacing w:after="200" w:line="276" w:lineRule="auto"/>
        <w:jc w:val="both"/>
        <w:rPr>
          <w:rFonts w:ascii="Aptos" w:hAnsi="Aptos" w:cs="Times-Roman"/>
          <w:kern w:val="0"/>
        </w:rPr>
      </w:pPr>
      <w:r w:rsidRPr="00BA0A27">
        <w:rPr>
          <w:rFonts w:ascii="Aptos" w:hAnsi="Aptos" w:cs="Calibri"/>
          <w:kern w:val="0"/>
        </w:rPr>
        <w:t>Green Street at the bend towards Oakley</w:t>
      </w:r>
    </w:p>
    <w:p w14:paraId="6BDF7901" w14:textId="7A8A21BA" w:rsidR="00237B99" w:rsidRPr="00BA0A27" w:rsidRDefault="00237B99" w:rsidP="00011F00">
      <w:pPr>
        <w:spacing w:after="200" w:line="276" w:lineRule="auto"/>
        <w:ind w:left="1080"/>
        <w:jc w:val="both"/>
        <w:rPr>
          <w:rFonts w:ascii="Aptos" w:hAnsi="Aptos" w:cs="Calibri"/>
          <w:kern w:val="0"/>
        </w:rPr>
      </w:pPr>
      <w:r w:rsidRPr="00BA0A27">
        <w:rPr>
          <w:rFonts w:ascii="Aptos" w:hAnsi="Aptos" w:cs="Calibri"/>
          <w:kern w:val="0"/>
        </w:rPr>
        <w:t xml:space="preserve">1.11.2017 – Overturned farm vehicle </w:t>
      </w:r>
    </w:p>
    <w:p w14:paraId="7732192A" w14:textId="37322296" w:rsidR="00237B99" w:rsidRPr="00BA0A27" w:rsidRDefault="00237B99" w:rsidP="00011F00">
      <w:pPr>
        <w:spacing w:after="200" w:line="276" w:lineRule="auto"/>
        <w:jc w:val="both"/>
        <w:rPr>
          <w:rFonts w:ascii="Aptos" w:hAnsi="Aptos" w:cs="Times-Roman"/>
          <w:kern w:val="0"/>
        </w:rPr>
      </w:pPr>
      <w:r w:rsidRPr="00BA0A27">
        <w:rPr>
          <w:rFonts w:ascii="Aptos" w:hAnsi="Aptos" w:cs="Calibri"/>
          <w:kern w:val="0"/>
        </w:rPr>
        <w:t>Green Street</w:t>
      </w:r>
      <w:r w:rsidR="00653784" w:rsidRPr="00BA0A27">
        <w:rPr>
          <w:rFonts w:ascii="Aptos" w:hAnsi="Aptos" w:cs="Calibri"/>
          <w:kern w:val="0"/>
        </w:rPr>
        <w:t xml:space="preserve"> j</w:t>
      </w:r>
      <w:r w:rsidR="00EF41F6">
        <w:rPr>
          <w:rFonts w:ascii="Aptos" w:hAnsi="Aptos" w:cs="Calibri"/>
          <w:kern w:val="0"/>
        </w:rPr>
        <w:t>unction with</w:t>
      </w:r>
      <w:r w:rsidR="00653784" w:rsidRPr="00BA0A27">
        <w:rPr>
          <w:rFonts w:ascii="Aptos" w:hAnsi="Aptos" w:cs="Calibri"/>
          <w:kern w:val="0"/>
        </w:rPr>
        <w:t xml:space="preserve"> </w:t>
      </w:r>
      <w:r w:rsidRPr="00BA0A27">
        <w:rPr>
          <w:rFonts w:ascii="Aptos" w:hAnsi="Aptos" w:cs="Calibri"/>
          <w:kern w:val="0"/>
        </w:rPr>
        <w:t xml:space="preserve">Low Street </w:t>
      </w:r>
    </w:p>
    <w:p w14:paraId="57FC5F8F" w14:textId="2E8C45AD" w:rsidR="00237B99" w:rsidRPr="00BA0A27" w:rsidRDefault="00237B99" w:rsidP="00011F00">
      <w:pPr>
        <w:spacing w:after="200" w:line="276" w:lineRule="auto"/>
        <w:ind w:left="1080"/>
        <w:jc w:val="both"/>
        <w:rPr>
          <w:rFonts w:ascii="Aptos" w:hAnsi="Aptos" w:cs="Times-Roman"/>
          <w:kern w:val="0"/>
        </w:rPr>
      </w:pPr>
      <w:r w:rsidRPr="00BA0A27">
        <w:rPr>
          <w:rFonts w:ascii="Aptos" w:hAnsi="Aptos" w:cs="Calibri"/>
          <w:kern w:val="0"/>
        </w:rPr>
        <w:t xml:space="preserve">25.8.2015 – Overturned large straw trailer </w:t>
      </w:r>
    </w:p>
    <w:p w14:paraId="07EAE22B" w14:textId="683EB4ED" w:rsidR="00237B99" w:rsidRPr="00BA0A27" w:rsidRDefault="00237B99" w:rsidP="00011F00">
      <w:pPr>
        <w:spacing w:after="200" w:line="276" w:lineRule="auto"/>
        <w:ind w:left="1080"/>
        <w:jc w:val="both"/>
        <w:rPr>
          <w:rFonts w:ascii="Aptos" w:hAnsi="Aptos" w:cs="Times-Roman"/>
          <w:kern w:val="0"/>
        </w:rPr>
      </w:pPr>
      <w:r w:rsidRPr="00BA0A27">
        <w:rPr>
          <w:rFonts w:ascii="Aptos" w:hAnsi="Aptos" w:cs="Calibri"/>
          <w:kern w:val="0"/>
        </w:rPr>
        <w:t xml:space="preserve">21.5.2021 – Overturned low Loader carrying earth movement equipment </w:t>
      </w:r>
    </w:p>
    <w:p w14:paraId="58F350B4" w14:textId="77777777" w:rsidR="00237B99" w:rsidRPr="00BA0A27" w:rsidRDefault="00237B99" w:rsidP="00011F00">
      <w:pPr>
        <w:spacing w:after="200" w:line="276" w:lineRule="auto"/>
        <w:ind w:left="1080"/>
        <w:jc w:val="both"/>
        <w:rPr>
          <w:rFonts w:ascii="Aptos" w:hAnsi="Aptos" w:cs="Times-Roman"/>
          <w:kern w:val="0"/>
        </w:rPr>
      </w:pPr>
      <w:r w:rsidRPr="00BA0A27">
        <w:rPr>
          <w:rFonts w:ascii="Aptos" w:hAnsi="Aptos" w:cs="Calibri"/>
          <w:kern w:val="0"/>
        </w:rPr>
        <w:t>Circa 2022 – Overturned slurry trailer</w:t>
      </w:r>
    </w:p>
    <w:p w14:paraId="096BF55E" w14:textId="77777777" w:rsidR="00237B99" w:rsidRPr="00BA0A27" w:rsidRDefault="00237B99" w:rsidP="00011F00">
      <w:pPr>
        <w:spacing w:after="200" w:line="276" w:lineRule="auto"/>
        <w:ind w:left="1080"/>
        <w:jc w:val="both"/>
        <w:rPr>
          <w:rFonts w:ascii="Aptos" w:hAnsi="Aptos" w:cs="Times-Roman"/>
          <w:kern w:val="0"/>
        </w:rPr>
      </w:pPr>
      <w:r w:rsidRPr="00BA0A27">
        <w:rPr>
          <w:rFonts w:ascii="Aptos" w:hAnsi="Aptos" w:cs="Calibri"/>
          <w:kern w:val="0"/>
        </w:rPr>
        <w:t xml:space="preserve">19.1.2023 – Overturned Car (going westbound) </w:t>
      </w:r>
    </w:p>
    <w:p w14:paraId="7A9394D2" w14:textId="77777777" w:rsidR="00237B99" w:rsidRPr="00BA0A27" w:rsidRDefault="00237B99" w:rsidP="00011F00">
      <w:pPr>
        <w:spacing w:after="200" w:line="276" w:lineRule="auto"/>
        <w:jc w:val="both"/>
        <w:rPr>
          <w:rFonts w:ascii="Aptos" w:hAnsi="Aptos" w:cs="Times-Roman"/>
          <w:kern w:val="0"/>
        </w:rPr>
      </w:pPr>
      <w:r w:rsidRPr="00BA0A27">
        <w:rPr>
          <w:rFonts w:ascii="Aptos" w:hAnsi="Aptos" w:cs="Calibri"/>
          <w:kern w:val="0"/>
        </w:rPr>
        <w:t>Green Street near Moat House</w:t>
      </w:r>
      <w:r w:rsidRPr="00BA0A27">
        <w:rPr>
          <w:rFonts w:ascii="Aptos" w:hAnsi="Aptos" w:cs="Calibri"/>
          <w:kern w:val="0"/>
        </w:rPr>
        <w:tab/>
      </w:r>
    </w:p>
    <w:p w14:paraId="2EE1E610" w14:textId="77777777" w:rsidR="00237B99" w:rsidRPr="00BA0A27" w:rsidRDefault="00237B99" w:rsidP="00011F00">
      <w:pPr>
        <w:spacing w:after="200" w:line="276" w:lineRule="auto"/>
        <w:ind w:left="1080"/>
        <w:jc w:val="both"/>
        <w:rPr>
          <w:rFonts w:ascii="Aptos" w:hAnsi="Aptos" w:cs="Times-Roman"/>
          <w:kern w:val="0"/>
        </w:rPr>
      </w:pPr>
      <w:r w:rsidRPr="00BA0A27">
        <w:rPr>
          <w:rFonts w:ascii="Aptos" w:hAnsi="Aptos" w:cs="Calibri"/>
          <w:kern w:val="0"/>
        </w:rPr>
        <w:t>24.11.2023 – Collision between two goods vans</w:t>
      </w:r>
    </w:p>
    <w:p w14:paraId="69590AEA" w14:textId="61CF83CF" w:rsidR="001828BD" w:rsidRPr="00BA0A27" w:rsidRDefault="00BE3421" w:rsidP="00011F00">
      <w:pPr>
        <w:spacing w:after="200" w:line="276" w:lineRule="auto"/>
        <w:jc w:val="both"/>
        <w:rPr>
          <w:rFonts w:ascii="Aptos" w:hAnsi="Aptos" w:cs="Calibri"/>
          <w:kern w:val="0"/>
        </w:rPr>
      </w:pPr>
      <w:r w:rsidRPr="00BA0A27">
        <w:rPr>
          <w:rFonts w:ascii="Aptos" w:hAnsi="Aptos" w:cs="Calibri"/>
          <w:kern w:val="0"/>
        </w:rPr>
        <w:t>Green Street j</w:t>
      </w:r>
      <w:r w:rsidR="00EF41F6">
        <w:rPr>
          <w:rFonts w:ascii="Aptos" w:hAnsi="Aptos" w:cs="Calibri"/>
          <w:kern w:val="0"/>
        </w:rPr>
        <w:t xml:space="preserve">unction with </w:t>
      </w:r>
      <w:r w:rsidRPr="00BA0A27">
        <w:rPr>
          <w:rFonts w:ascii="Aptos" w:hAnsi="Aptos" w:cs="Calibri"/>
          <w:kern w:val="0"/>
        </w:rPr>
        <w:t xml:space="preserve">Wittons Lane </w:t>
      </w:r>
    </w:p>
    <w:p w14:paraId="79326865" w14:textId="7F5781F7" w:rsidR="00461C49" w:rsidRPr="00BA0A27" w:rsidRDefault="00C972D5" w:rsidP="00011F00">
      <w:pPr>
        <w:spacing w:after="200" w:line="276" w:lineRule="auto"/>
        <w:jc w:val="both"/>
        <w:rPr>
          <w:rFonts w:ascii="Aptos" w:hAnsi="Aptos" w:cs="Calibri"/>
          <w:kern w:val="0"/>
        </w:rPr>
      </w:pPr>
      <w:r>
        <w:rPr>
          <w:rFonts w:ascii="Aptos" w:hAnsi="Aptos" w:cs="Calibri"/>
          <w:kern w:val="0"/>
        </w:rPr>
        <w:t xml:space="preserve">                       </w:t>
      </w:r>
      <w:r w:rsidR="00E03D4C">
        <w:rPr>
          <w:rFonts w:ascii="Aptos" w:hAnsi="Aptos" w:cs="Calibri"/>
          <w:kern w:val="0"/>
        </w:rPr>
        <w:t>1</w:t>
      </w:r>
      <w:r w:rsidR="003C3120">
        <w:rPr>
          <w:rFonts w:ascii="Aptos" w:hAnsi="Aptos" w:cs="Calibri"/>
          <w:kern w:val="0"/>
        </w:rPr>
        <w:t>1.5</w:t>
      </w:r>
      <w:r w:rsidR="00C90249">
        <w:rPr>
          <w:rFonts w:ascii="Aptos" w:hAnsi="Aptos" w:cs="Calibri"/>
          <w:kern w:val="0"/>
        </w:rPr>
        <w:t>.</w:t>
      </w:r>
      <w:r w:rsidR="00BF45BB" w:rsidRPr="00BA0A27">
        <w:rPr>
          <w:rFonts w:ascii="Aptos" w:hAnsi="Aptos" w:cs="Calibri"/>
          <w:kern w:val="0"/>
        </w:rPr>
        <w:t>2024</w:t>
      </w:r>
      <w:r w:rsidR="00BE3421" w:rsidRPr="00BA0A27">
        <w:rPr>
          <w:rFonts w:ascii="Aptos" w:hAnsi="Aptos" w:cs="Calibri"/>
          <w:kern w:val="0"/>
        </w:rPr>
        <w:t>– Decamp RTC – Car crashed through hedge into front garden</w:t>
      </w:r>
      <w:r w:rsidR="00011F00">
        <w:rPr>
          <w:rFonts w:ascii="Aptos" w:hAnsi="Aptos" w:cs="Calibri"/>
          <w:kern w:val="0"/>
        </w:rPr>
        <w:t>,</w:t>
      </w:r>
      <w:r w:rsidR="00BE3421" w:rsidRPr="00BA0A27">
        <w:rPr>
          <w:rFonts w:ascii="Aptos" w:hAnsi="Aptos" w:cs="Calibri"/>
          <w:kern w:val="0"/>
        </w:rPr>
        <w:t xml:space="preserve"> driver</w:t>
      </w:r>
      <w:r w:rsidR="00473AED" w:rsidRPr="00BA0A27">
        <w:rPr>
          <w:rFonts w:ascii="Aptos" w:hAnsi="Aptos" w:cs="Calibri"/>
          <w:kern w:val="0"/>
        </w:rPr>
        <w:t xml:space="preserve"> </w:t>
      </w:r>
      <w:r w:rsidR="00BE3421" w:rsidRPr="00BA0A27">
        <w:rPr>
          <w:rFonts w:ascii="Aptos" w:hAnsi="Aptos" w:cs="Calibri"/>
          <w:kern w:val="0"/>
        </w:rPr>
        <w:t>decamped.</w:t>
      </w:r>
    </w:p>
    <w:p w14:paraId="412C9D5F" w14:textId="53B57648" w:rsidR="00BF45BB" w:rsidRPr="00BA0A27" w:rsidRDefault="00C972D5" w:rsidP="00011F00">
      <w:pPr>
        <w:spacing w:after="200" w:line="276" w:lineRule="auto"/>
        <w:jc w:val="both"/>
        <w:rPr>
          <w:rFonts w:ascii="Aptos" w:hAnsi="Aptos" w:cs="Calibri"/>
          <w:kern w:val="0"/>
        </w:rPr>
      </w:pPr>
      <w:r>
        <w:rPr>
          <w:rFonts w:ascii="Aptos" w:hAnsi="Aptos" w:cs="Calibri"/>
          <w:kern w:val="0"/>
        </w:rPr>
        <w:t xml:space="preserve">                       27.4</w:t>
      </w:r>
      <w:r w:rsidR="00C90249">
        <w:rPr>
          <w:rFonts w:ascii="Aptos" w:hAnsi="Aptos" w:cs="Calibri"/>
          <w:kern w:val="0"/>
        </w:rPr>
        <w:t>.</w:t>
      </w:r>
      <w:r w:rsidR="00BF45BB" w:rsidRPr="00BA0A27">
        <w:rPr>
          <w:rFonts w:ascii="Aptos" w:hAnsi="Aptos" w:cs="Calibri"/>
          <w:kern w:val="0"/>
        </w:rPr>
        <w:t xml:space="preserve">2024 </w:t>
      </w:r>
      <w:r w:rsidR="00653784" w:rsidRPr="00BA0A27">
        <w:rPr>
          <w:rFonts w:ascii="Aptos" w:hAnsi="Aptos" w:cs="Calibri"/>
          <w:kern w:val="0"/>
        </w:rPr>
        <w:t>–</w:t>
      </w:r>
      <w:r w:rsidR="00BF45BB" w:rsidRPr="00BA0A27">
        <w:rPr>
          <w:rFonts w:ascii="Aptos" w:hAnsi="Aptos" w:cs="Calibri"/>
          <w:kern w:val="0"/>
        </w:rPr>
        <w:t xml:space="preserve"> </w:t>
      </w:r>
      <w:r w:rsidR="00653784" w:rsidRPr="00BA0A27">
        <w:rPr>
          <w:rFonts w:ascii="Aptos" w:hAnsi="Aptos" w:cs="Calibri"/>
          <w:kern w:val="0"/>
        </w:rPr>
        <w:t>Single motorcycle collision slight injury</w:t>
      </w:r>
    </w:p>
    <w:p w14:paraId="7FDF8080" w14:textId="28FBF3E1" w:rsidR="00AC260A" w:rsidRDefault="00AC260A" w:rsidP="00AC260A">
      <w:pPr>
        <w:pStyle w:val="NormalWeb"/>
      </w:pPr>
    </w:p>
    <w:p w14:paraId="447F8666" w14:textId="77777777" w:rsidR="00123D9B" w:rsidRDefault="00123D9B" w:rsidP="00FD67D2">
      <w:pPr>
        <w:rPr>
          <w:b/>
          <w:bCs/>
        </w:rPr>
      </w:pPr>
    </w:p>
    <w:p w14:paraId="2A1AF7E2" w14:textId="77777777" w:rsidR="0001545B" w:rsidRDefault="0001545B" w:rsidP="00FD67D2">
      <w:pPr>
        <w:rPr>
          <w:b/>
          <w:bCs/>
        </w:rPr>
      </w:pPr>
    </w:p>
    <w:p w14:paraId="25AA54F9" w14:textId="77777777" w:rsidR="0001545B" w:rsidRDefault="0001545B" w:rsidP="00FD67D2">
      <w:pPr>
        <w:rPr>
          <w:b/>
          <w:bCs/>
        </w:rPr>
      </w:pPr>
    </w:p>
    <w:p w14:paraId="6B1A04A0" w14:textId="77777777" w:rsidR="0001545B" w:rsidRDefault="0001545B" w:rsidP="00FD67D2">
      <w:pPr>
        <w:rPr>
          <w:b/>
          <w:bCs/>
        </w:rPr>
      </w:pPr>
    </w:p>
    <w:p w14:paraId="3D449B6B" w14:textId="77777777" w:rsidR="0001545B" w:rsidRDefault="0001545B" w:rsidP="00FD67D2">
      <w:pPr>
        <w:rPr>
          <w:b/>
          <w:bCs/>
        </w:rPr>
      </w:pPr>
    </w:p>
    <w:p w14:paraId="0C02B607" w14:textId="77777777" w:rsidR="00123D9B" w:rsidRDefault="00123D9B" w:rsidP="00FD67D2">
      <w:pPr>
        <w:rPr>
          <w:b/>
          <w:bCs/>
        </w:rPr>
      </w:pPr>
    </w:p>
    <w:p w14:paraId="02429138" w14:textId="4D16A578" w:rsidR="00C97A48" w:rsidRPr="00C94EE7" w:rsidRDefault="00D67C71" w:rsidP="00C94EE7">
      <w:pPr>
        <w:pStyle w:val="Heading3"/>
        <w:jc w:val="center"/>
        <w:rPr>
          <w:b/>
          <w:bCs/>
        </w:rPr>
      </w:pPr>
      <w:bookmarkStart w:id="33" w:name="_Toc176180772"/>
      <w:r w:rsidRPr="00C94EE7">
        <w:rPr>
          <w:b/>
          <w:bCs/>
        </w:rPr>
        <w:t>CONSULTATION PROCESS</w:t>
      </w:r>
      <w:bookmarkEnd w:id="33"/>
    </w:p>
    <w:p w14:paraId="625F23CE" w14:textId="77777777" w:rsidR="00D67C71" w:rsidRPr="00BA0A27" w:rsidRDefault="00D67C71" w:rsidP="00D67C71">
      <w:pPr>
        <w:jc w:val="center"/>
        <w:rPr>
          <w:b/>
          <w:bCs/>
        </w:rPr>
      </w:pPr>
    </w:p>
    <w:p w14:paraId="7A7F41C5" w14:textId="516F70E6" w:rsidR="00C12F72" w:rsidRDefault="00FD67D2" w:rsidP="00FD67D2">
      <w:r w:rsidRPr="00BA0A27">
        <w:t xml:space="preserve">In drawing up our proposal, we have consulted widely with individuals and key stakeholders including local transport firms, the village school, the church and the Depperhaugh </w:t>
      </w:r>
      <w:r w:rsidR="00B82D33">
        <w:t>C</w:t>
      </w:r>
      <w:r w:rsidRPr="00BA0A27">
        <w:t xml:space="preserve">are </w:t>
      </w:r>
      <w:r w:rsidR="00B82D33">
        <w:t>H</w:t>
      </w:r>
      <w:r w:rsidRPr="00BA0A27">
        <w:t>ome.</w:t>
      </w:r>
    </w:p>
    <w:p w14:paraId="64355EF9" w14:textId="7F0B1A00" w:rsidR="00FD67D2" w:rsidRPr="00BA0A27" w:rsidRDefault="009F7B46" w:rsidP="00FD67D2">
      <w:r>
        <w:t>Below are details of</w:t>
      </w:r>
      <w:r w:rsidR="00C12F72">
        <w:t xml:space="preserve"> the</w:t>
      </w:r>
      <w:r>
        <w:t xml:space="preserve"> meas</w:t>
      </w:r>
      <w:r w:rsidR="00C12F72">
        <w:t>ures taken:</w:t>
      </w:r>
    </w:p>
    <w:p w14:paraId="6E89644D" w14:textId="77777777" w:rsidR="00FD67D2" w:rsidRPr="00BA0A27" w:rsidRDefault="00FD67D2" w:rsidP="005804CA">
      <w:pPr>
        <w:pStyle w:val="ListParagraph"/>
        <w:numPr>
          <w:ilvl w:val="0"/>
          <w:numId w:val="10"/>
        </w:numPr>
        <w:spacing w:line="360" w:lineRule="auto"/>
      </w:pPr>
      <w:r w:rsidRPr="00BA0A27">
        <w:t>Publicised in Village Voice magazine, which is published every two months and distributed to every household in the village.</w:t>
      </w:r>
    </w:p>
    <w:p w14:paraId="27D9C2C1" w14:textId="095286EF" w:rsidR="00FD67D2" w:rsidRPr="00BA0A27" w:rsidRDefault="00FD67D2" w:rsidP="005804CA">
      <w:pPr>
        <w:pStyle w:val="ListParagraph"/>
        <w:numPr>
          <w:ilvl w:val="0"/>
          <w:numId w:val="10"/>
        </w:numPr>
        <w:spacing w:line="360" w:lineRule="auto"/>
      </w:pPr>
      <w:r w:rsidRPr="00BA0A27">
        <w:t xml:space="preserve">Proposed changes have been on the Parish website since </w:t>
      </w:r>
      <w:r w:rsidR="00164B91" w:rsidRPr="00BA0A27">
        <w:t>July 2024</w:t>
      </w:r>
      <w:r w:rsidR="00436BDE">
        <w:t>.</w:t>
      </w:r>
    </w:p>
    <w:p w14:paraId="6811256D" w14:textId="5D00F8B8" w:rsidR="00FD67D2" w:rsidRPr="00BA0A27" w:rsidRDefault="00FD67D2" w:rsidP="005804CA">
      <w:pPr>
        <w:pStyle w:val="ListParagraph"/>
        <w:numPr>
          <w:ilvl w:val="0"/>
          <w:numId w:val="10"/>
        </w:numPr>
        <w:spacing w:line="360" w:lineRule="auto"/>
      </w:pPr>
      <w:r w:rsidRPr="00BA0A27">
        <w:t>Hosted a display stand at the Hoxne Annual Parish meeting, held in the Village Hall on</w:t>
      </w:r>
      <w:r w:rsidR="004E594A">
        <w:t xml:space="preserve"> 24.4.</w:t>
      </w:r>
      <w:r w:rsidRPr="00BA0A27">
        <w:t>2024</w:t>
      </w:r>
      <w:r w:rsidR="00436BDE">
        <w:t>.</w:t>
      </w:r>
    </w:p>
    <w:p w14:paraId="74D5B317" w14:textId="6600C69A" w:rsidR="00FD67D2" w:rsidRPr="00BA0A27" w:rsidRDefault="00FD67D2" w:rsidP="005804CA">
      <w:pPr>
        <w:pStyle w:val="ListParagraph"/>
        <w:numPr>
          <w:ilvl w:val="0"/>
          <w:numId w:val="10"/>
        </w:numPr>
        <w:spacing w:line="360" w:lineRule="auto"/>
      </w:pPr>
      <w:r w:rsidRPr="00BA0A27">
        <w:t xml:space="preserve">Had a display at the Hoxne Mayfest event, held </w:t>
      </w:r>
      <w:r w:rsidR="00B46EF2">
        <w:t>o</w:t>
      </w:r>
      <w:r w:rsidRPr="00BA0A27">
        <w:t xml:space="preserve">n the Playing Field at Heckfield Green on </w:t>
      </w:r>
      <w:r w:rsidR="004E594A">
        <w:t>4.5.</w:t>
      </w:r>
      <w:r w:rsidRPr="00BA0A27">
        <w:t>2024</w:t>
      </w:r>
      <w:r w:rsidR="00436BDE">
        <w:t>.</w:t>
      </w:r>
    </w:p>
    <w:p w14:paraId="45447A28" w14:textId="534B5389" w:rsidR="00FD67D2" w:rsidRPr="00BA0A27" w:rsidRDefault="00FD67D2" w:rsidP="005804CA">
      <w:pPr>
        <w:pStyle w:val="ListParagraph"/>
        <w:numPr>
          <w:ilvl w:val="0"/>
          <w:numId w:val="10"/>
        </w:numPr>
        <w:spacing w:line="360" w:lineRule="auto"/>
      </w:pPr>
      <w:r w:rsidRPr="00BA0A27">
        <w:t xml:space="preserve">Had a display in the Village Shop from </w:t>
      </w:r>
      <w:r w:rsidR="00B44801" w:rsidRPr="00BA0A27">
        <w:t>May 2024</w:t>
      </w:r>
      <w:r w:rsidR="00436BDE">
        <w:t>.</w:t>
      </w:r>
    </w:p>
    <w:p w14:paraId="74E94DB4" w14:textId="1DBF69D2" w:rsidR="00313F7B" w:rsidRPr="00BA0A27" w:rsidRDefault="00313F7B" w:rsidP="00313F7B">
      <w:pPr>
        <w:pStyle w:val="ListParagraph"/>
        <w:numPr>
          <w:ilvl w:val="0"/>
          <w:numId w:val="10"/>
        </w:numPr>
        <w:spacing w:line="360" w:lineRule="auto"/>
      </w:pPr>
      <w:r w:rsidRPr="00BA0A27">
        <w:t>Plan on display at the Greengold Café May 2024</w:t>
      </w:r>
      <w:r w:rsidR="00436BDE">
        <w:t>.</w:t>
      </w:r>
    </w:p>
    <w:p w14:paraId="6F0F33A9" w14:textId="1E0F8F8D" w:rsidR="00FD67D2" w:rsidRPr="00BA0A27" w:rsidRDefault="00FD67D2" w:rsidP="005804CA">
      <w:pPr>
        <w:pStyle w:val="ListParagraph"/>
        <w:numPr>
          <w:ilvl w:val="0"/>
          <w:numId w:val="10"/>
        </w:numPr>
        <w:spacing w:line="360" w:lineRule="auto"/>
      </w:pPr>
      <w:r w:rsidRPr="00BA0A27">
        <w:t xml:space="preserve">Met with parents and staff at St Edmunds </w:t>
      </w:r>
      <w:r w:rsidR="00E9225B">
        <w:t>P</w:t>
      </w:r>
      <w:r w:rsidRPr="00BA0A27">
        <w:t xml:space="preserve">rimary </w:t>
      </w:r>
      <w:r w:rsidR="00E9225B">
        <w:t>S</w:t>
      </w:r>
      <w:r w:rsidRPr="00BA0A27">
        <w:t xml:space="preserve">chool </w:t>
      </w:r>
      <w:r w:rsidR="004E594A">
        <w:t>20.6.2024</w:t>
      </w:r>
      <w:r w:rsidR="00436BDE">
        <w:t>.</w:t>
      </w:r>
    </w:p>
    <w:p w14:paraId="353DC026" w14:textId="13D4B297" w:rsidR="00FD67D2" w:rsidRPr="00BA0A27" w:rsidRDefault="00FD67D2" w:rsidP="005804CA">
      <w:pPr>
        <w:pStyle w:val="ListParagraph"/>
        <w:numPr>
          <w:ilvl w:val="0"/>
          <w:numId w:val="10"/>
        </w:numPr>
        <w:spacing w:line="360" w:lineRule="auto"/>
      </w:pPr>
      <w:r w:rsidRPr="00BA0A27">
        <w:t>Plans shared with Vicar and P</w:t>
      </w:r>
      <w:r w:rsidR="00641A7D" w:rsidRPr="00BA0A27">
        <w:t xml:space="preserve">arish </w:t>
      </w:r>
      <w:r w:rsidRPr="00BA0A27">
        <w:t>P</w:t>
      </w:r>
      <w:r w:rsidR="00641A7D" w:rsidRPr="00BA0A27">
        <w:t>ar</w:t>
      </w:r>
      <w:r w:rsidR="00454FDC" w:rsidRPr="00BA0A27">
        <w:t xml:space="preserve">ochial </w:t>
      </w:r>
      <w:r w:rsidRPr="00BA0A27">
        <w:t>C</w:t>
      </w:r>
      <w:r w:rsidR="00454FDC" w:rsidRPr="00BA0A27">
        <w:t>ouncil</w:t>
      </w:r>
      <w:r w:rsidR="00436BDE">
        <w:t>.</w:t>
      </w:r>
    </w:p>
    <w:p w14:paraId="1D013F0F" w14:textId="10AF5678" w:rsidR="00FD67D2" w:rsidRPr="00BA0A27" w:rsidRDefault="00FD67D2" w:rsidP="005804CA">
      <w:pPr>
        <w:pStyle w:val="ListParagraph"/>
        <w:numPr>
          <w:ilvl w:val="0"/>
          <w:numId w:val="10"/>
        </w:numPr>
        <w:spacing w:line="360" w:lineRule="auto"/>
      </w:pPr>
      <w:r w:rsidRPr="00BA0A27">
        <w:t xml:space="preserve">Plans displayed at Depperhaugh </w:t>
      </w:r>
      <w:r w:rsidR="00B01EE6">
        <w:t xml:space="preserve">Care Home </w:t>
      </w:r>
      <w:r w:rsidRPr="00BA0A27">
        <w:t xml:space="preserve">for 2 weeks end June 2024. </w:t>
      </w:r>
    </w:p>
    <w:p w14:paraId="53DCE057" w14:textId="77777777" w:rsidR="00FD67D2" w:rsidRPr="00BA0A27" w:rsidRDefault="00FD67D2" w:rsidP="005804CA">
      <w:pPr>
        <w:pStyle w:val="ListParagraph"/>
        <w:numPr>
          <w:ilvl w:val="0"/>
          <w:numId w:val="10"/>
        </w:numPr>
        <w:spacing w:line="360" w:lineRule="auto"/>
      </w:pPr>
      <w:r w:rsidRPr="00BA0A27">
        <w:t>Residents at Chickering messaged individually July 2024.</w:t>
      </w:r>
    </w:p>
    <w:p w14:paraId="1A6A7CE8" w14:textId="69B30506" w:rsidR="005804CA" w:rsidRPr="00BA0A27" w:rsidRDefault="00FD67D2" w:rsidP="005804CA">
      <w:pPr>
        <w:pStyle w:val="ListParagraph"/>
        <w:numPr>
          <w:ilvl w:val="0"/>
          <w:numId w:val="10"/>
        </w:numPr>
        <w:spacing w:line="360" w:lineRule="auto"/>
      </w:pPr>
      <w:r w:rsidRPr="00BA0A27">
        <w:t xml:space="preserve">Held a meeting with a </w:t>
      </w:r>
      <w:r w:rsidR="00853DC0" w:rsidRPr="00BA0A27">
        <w:t>Crown Milling</w:t>
      </w:r>
      <w:r w:rsidRPr="00BA0A27">
        <w:t xml:space="preserve"> on </w:t>
      </w:r>
      <w:r w:rsidR="002A573E" w:rsidRPr="00BA0A27">
        <w:t>3</w:t>
      </w:r>
      <w:r w:rsidR="00763E82">
        <w:t>.7.</w:t>
      </w:r>
      <w:r w:rsidR="002A573E" w:rsidRPr="00BA0A27">
        <w:t>2024</w:t>
      </w:r>
      <w:r w:rsidR="00436BDE">
        <w:t>.</w:t>
      </w:r>
    </w:p>
    <w:p w14:paraId="03A44232" w14:textId="77777777" w:rsidR="00853DC0" w:rsidRDefault="00853DC0" w:rsidP="00D609DF">
      <w:pPr>
        <w:pStyle w:val="ListParagraph"/>
        <w:spacing w:line="259" w:lineRule="auto"/>
      </w:pPr>
    </w:p>
    <w:p w14:paraId="7D92780A" w14:textId="77777777" w:rsidR="00667FF6" w:rsidRDefault="00667FF6" w:rsidP="00D609DF">
      <w:pPr>
        <w:pStyle w:val="ListParagraph"/>
        <w:spacing w:line="259" w:lineRule="auto"/>
      </w:pPr>
    </w:p>
    <w:p w14:paraId="0E741140" w14:textId="77777777" w:rsidR="00AB16AF" w:rsidRDefault="00AB16AF" w:rsidP="00D609DF">
      <w:pPr>
        <w:pStyle w:val="ListParagraph"/>
        <w:spacing w:line="259" w:lineRule="auto"/>
      </w:pPr>
    </w:p>
    <w:p w14:paraId="792E34C6" w14:textId="77777777" w:rsidR="00AB16AF" w:rsidRDefault="00AB16AF" w:rsidP="00D609DF">
      <w:pPr>
        <w:pStyle w:val="ListParagraph"/>
        <w:spacing w:line="259" w:lineRule="auto"/>
      </w:pPr>
    </w:p>
    <w:p w14:paraId="5D3834ED" w14:textId="77777777" w:rsidR="00AB16AF" w:rsidRDefault="00AB16AF" w:rsidP="00D609DF">
      <w:pPr>
        <w:pStyle w:val="ListParagraph"/>
        <w:spacing w:line="259" w:lineRule="auto"/>
      </w:pPr>
    </w:p>
    <w:p w14:paraId="245D6E23" w14:textId="77777777" w:rsidR="00AB16AF" w:rsidRDefault="00AB16AF" w:rsidP="00D609DF">
      <w:pPr>
        <w:pStyle w:val="ListParagraph"/>
        <w:spacing w:line="259" w:lineRule="auto"/>
      </w:pPr>
    </w:p>
    <w:p w14:paraId="390CF850" w14:textId="77777777" w:rsidR="00AB16AF" w:rsidRDefault="00AB16AF" w:rsidP="00D609DF">
      <w:pPr>
        <w:pStyle w:val="ListParagraph"/>
        <w:spacing w:line="259" w:lineRule="auto"/>
      </w:pPr>
    </w:p>
    <w:p w14:paraId="066B862F" w14:textId="77777777" w:rsidR="00AB16AF" w:rsidRDefault="00AB16AF" w:rsidP="00D609DF">
      <w:pPr>
        <w:pStyle w:val="ListParagraph"/>
        <w:spacing w:line="259" w:lineRule="auto"/>
      </w:pPr>
    </w:p>
    <w:p w14:paraId="46326B04" w14:textId="77777777" w:rsidR="00AB16AF" w:rsidRDefault="00AB16AF" w:rsidP="00D609DF">
      <w:pPr>
        <w:pStyle w:val="ListParagraph"/>
        <w:spacing w:line="259" w:lineRule="auto"/>
      </w:pPr>
    </w:p>
    <w:p w14:paraId="1848E871" w14:textId="77777777" w:rsidR="00AB16AF" w:rsidRDefault="00AB16AF" w:rsidP="00D609DF">
      <w:pPr>
        <w:pStyle w:val="ListParagraph"/>
        <w:spacing w:line="259" w:lineRule="auto"/>
      </w:pPr>
    </w:p>
    <w:p w14:paraId="3ADBEA31" w14:textId="682847E0" w:rsidR="0025389E" w:rsidRPr="00986652" w:rsidRDefault="0025389E" w:rsidP="006C4FEA">
      <w:pPr>
        <w:pStyle w:val="Heading3"/>
        <w:jc w:val="center"/>
        <w:rPr>
          <w:rFonts w:eastAsia="Times New Roman"/>
          <w:b/>
          <w:bCs/>
          <w:lang w:eastAsia="en-GB"/>
        </w:rPr>
      </w:pPr>
      <w:bookmarkStart w:id="34" w:name="_Toc176180773"/>
      <w:r w:rsidRPr="00986652">
        <w:rPr>
          <w:rFonts w:eastAsia="Times New Roman"/>
          <w:b/>
          <w:bCs/>
          <w:lang w:eastAsia="en-GB"/>
        </w:rPr>
        <w:t xml:space="preserve">SUFFOLK CONSTABULARY </w:t>
      </w:r>
      <w:r w:rsidR="00EB0675" w:rsidRPr="00986652">
        <w:rPr>
          <w:rFonts w:eastAsia="Times New Roman"/>
          <w:b/>
          <w:bCs/>
          <w:lang w:eastAsia="en-GB"/>
        </w:rPr>
        <w:t>EMAIL REGARDING SPEED WATCH</w:t>
      </w:r>
      <w:bookmarkEnd w:id="34"/>
    </w:p>
    <w:p w14:paraId="5E5CD0F1" w14:textId="77777777" w:rsidR="00EB0675" w:rsidRPr="00EB0675" w:rsidRDefault="00EB0675" w:rsidP="00EB0675">
      <w:pPr>
        <w:shd w:val="clear" w:color="auto" w:fill="FFFFFF"/>
        <w:spacing w:after="0" w:line="240" w:lineRule="auto"/>
        <w:jc w:val="center"/>
        <w:rPr>
          <w:rFonts w:ascii="Aptos Display" w:eastAsia="Times New Roman" w:hAnsi="Aptos Display" w:cs="Arial"/>
          <w:b/>
          <w:bCs/>
          <w:color w:val="222222"/>
          <w:kern w:val="0"/>
          <w:lang w:eastAsia="en-GB"/>
          <w14:ligatures w14:val="none"/>
        </w:rPr>
      </w:pPr>
    </w:p>
    <w:p w14:paraId="2FDADB61" w14:textId="548985B9"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Good morning</w:t>
      </w:r>
    </w:p>
    <w:p w14:paraId="7A1EF11A"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 </w:t>
      </w:r>
    </w:p>
    <w:p w14:paraId="10145C9F"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My name is Guy Ainsworth. I am the current Speed Watch Manager for Suffolk Police.</w:t>
      </w:r>
    </w:p>
    <w:p w14:paraId="78320212"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Yesterday morning I did call and left a voice message on your answer system which may have</w:t>
      </w:r>
    </w:p>
    <w:p w14:paraId="3186633A"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been a little garbled but it advised I was in the Hoxne area yesterday and would review consideration</w:t>
      </w:r>
    </w:p>
    <w:p w14:paraId="0B997720"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For setting up a Speed Watch Scheme in Hoxne. This was after I had a request from Vicky McParland Chief Inspector to contact Sarah Foote</w:t>
      </w:r>
    </w:p>
    <w:p w14:paraId="197BABF1"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From the Parish council.</w:t>
      </w:r>
    </w:p>
    <w:p w14:paraId="3880018F"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So I did have a good drive back and forth through the village a few times on a few roads including the main;</w:t>
      </w:r>
    </w:p>
    <w:p w14:paraId="21C8AFF4"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 </w:t>
      </w:r>
    </w:p>
    <w:p w14:paraId="2B12F7C9"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B1118 – Green St – Chickering Road:</w:t>
      </w:r>
    </w:p>
    <w:p w14:paraId="11B8B330"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 </w:t>
      </w:r>
    </w:p>
    <w:p w14:paraId="75BEF1C1"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Then Low St – Eye Rd :</w:t>
      </w:r>
    </w:p>
    <w:p w14:paraId="394D7798"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 </w:t>
      </w:r>
    </w:p>
    <w:p w14:paraId="6BF1CD12"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Abbey Hill – Cross St :</w:t>
      </w:r>
    </w:p>
    <w:p w14:paraId="365516FD"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 </w:t>
      </w:r>
    </w:p>
    <w:p w14:paraId="795FADAA"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Overal from driving about the area I can see you have a number of HGV passing through which I can see is not ideal</w:t>
      </w:r>
    </w:p>
    <w:p w14:paraId="66965714"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for the size of the village and roads.</w:t>
      </w:r>
    </w:p>
    <w:p w14:paraId="30979214"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From memory Vicky McParland mentioned some accidents, which from the sharp bends around the village I’m not surprised.</w:t>
      </w:r>
    </w:p>
    <w:p w14:paraId="41CBCDC0"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The bends are double edged. They can encourage to slow down but drivers speeding with eventually come unstuck</w:t>
      </w:r>
    </w:p>
    <w:p w14:paraId="42A11957"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Especially in inclement weather. The bends also prohibited community speed operating near them as drivers will at times</w:t>
      </w:r>
    </w:p>
    <w:p w14:paraId="3955E93C"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Over compensate seeing someone in Hi-Viz pointing a speed gun at them, which also leads to accidents.</w:t>
      </w:r>
    </w:p>
    <w:p w14:paraId="2FE17957"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In regard to setting up a Speed Watch team – after driving the roads mentioned I could not find a safe suitable position</w:t>
      </w:r>
    </w:p>
    <w:p w14:paraId="77F8D093"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within our strict safety guidelines to set-up and monitor speeds which is a shame as even having Hi-Viz jackets on show</w:t>
      </w:r>
    </w:p>
    <w:p w14:paraId="1F668CAB"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has an amazing effect on drivers’ behaviour.</w:t>
      </w:r>
    </w:p>
    <w:p w14:paraId="3C2F39F0"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Driving around the village I think I only saw 1 old “SID” device, is this something the council may increase.</w:t>
      </w:r>
    </w:p>
    <w:p w14:paraId="7ACE8067"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 </w:t>
      </w:r>
    </w:p>
    <w:p w14:paraId="5F20F5EA"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Please feel free to call or email back if you wish to discuss further.</w:t>
      </w:r>
    </w:p>
    <w:p w14:paraId="0E86EDA6"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Many Regards</w:t>
      </w:r>
    </w:p>
    <w:p w14:paraId="6957B266" w14:textId="77777777"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Guy</w:t>
      </w:r>
    </w:p>
    <w:p w14:paraId="6613E3B4" w14:textId="2BA57685" w:rsidR="0011505C" w:rsidRPr="0011505C" w:rsidRDefault="0011505C" w:rsidP="00BE02D1">
      <w:pPr>
        <w:shd w:val="clear" w:color="auto" w:fill="FFFFFF"/>
        <w:spacing w:after="0" w:line="240" w:lineRule="auto"/>
        <w:rPr>
          <w:rFonts w:ascii="Aptos Display" w:eastAsia="Times New Roman" w:hAnsi="Aptos Display" w:cs="Arial"/>
          <w:color w:val="222222"/>
          <w:kern w:val="0"/>
          <w:lang w:eastAsia="en-GB"/>
          <w14:ligatures w14:val="none"/>
        </w:rPr>
      </w:pPr>
      <w:r w:rsidRPr="0011505C">
        <w:rPr>
          <w:rFonts w:ascii="Aptos Display" w:eastAsia="Times New Roman" w:hAnsi="Aptos Display" w:cs="Arial"/>
          <w:color w:val="222222"/>
          <w:kern w:val="0"/>
          <w:lang w:eastAsia="en-GB"/>
          <w14:ligatures w14:val="none"/>
        </w:rPr>
        <w:t> </w:t>
      </w:r>
      <w:r w:rsidRPr="0011505C">
        <w:rPr>
          <w:rFonts w:ascii="Aptos Display" w:eastAsia="Times New Roman" w:hAnsi="Aptos Display" w:cs="Arial"/>
          <w:b/>
          <w:bCs/>
          <w:color w:val="222222"/>
          <w:kern w:val="0"/>
          <w:lang w:eastAsia="en-GB"/>
          <w14:ligatures w14:val="none"/>
        </w:rPr>
        <w:t>Guy Ainsworth</w:t>
      </w:r>
    </w:p>
    <w:p w14:paraId="24135AB7" w14:textId="77777777" w:rsidR="0011505C" w:rsidRPr="0011505C" w:rsidRDefault="0011505C" w:rsidP="00BE02D1">
      <w:pPr>
        <w:shd w:val="clear" w:color="auto" w:fill="FFFFFF"/>
        <w:spacing w:after="0" w:line="240" w:lineRule="auto"/>
        <w:rPr>
          <w:rFonts w:ascii="Arial" w:eastAsia="Times New Roman" w:hAnsi="Arial" w:cs="Arial"/>
          <w:color w:val="222222"/>
          <w:kern w:val="0"/>
          <w:lang w:eastAsia="en-GB"/>
          <w14:ligatures w14:val="none"/>
        </w:rPr>
      </w:pPr>
      <w:r w:rsidRPr="0011505C">
        <w:rPr>
          <w:rFonts w:ascii="Calibri Light" w:eastAsia="Times New Roman" w:hAnsi="Calibri Light" w:cs="Calibri Light"/>
          <w:color w:val="222222"/>
          <w:kern w:val="0"/>
          <w:sz w:val="20"/>
          <w:szCs w:val="20"/>
          <w:lang w:eastAsia="en-GB"/>
          <w14:ligatures w14:val="none"/>
        </w:rPr>
        <w:t>Constable</w:t>
      </w:r>
    </w:p>
    <w:p w14:paraId="158BEEA8" w14:textId="77777777" w:rsidR="0011505C" w:rsidRPr="0011505C" w:rsidRDefault="0011505C" w:rsidP="00BE02D1">
      <w:pPr>
        <w:shd w:val="clear" w:color="auto" w:fill="FFFFFF"/>
        <w:spacing w:after="0" w:line="240" w:lineRule="auto"/>
        <w:rPr>
          <w:rFonts w:ascii="Arial" w:eastAsia="Times New Roman" w:hAnsi="Arial" w:cs="Arial"/>
          <w:color w:val="222222"/>
          <w:kern w:val="0"/>
          <w:lang w:eastAsia="en-GB"/>
          <w14:ligatures w14:val="none"/>
        </w:rPr>
      </w:pPr>
      <w:r w:rsidRPr="0011505C">
        <w:rPr>
          <w:rFonts w:ascii="Calibri Light" w:eastAsia="Times New Roman" w:hAnsi="Calibri Light" w:cs="Calibri Light"/>
          <w:color w:val="222222"/>
          <w:kern w:val="0"/>
          <w:sz w:val="20"/>
          <w:szCs w:val="20"/>
          <w:lang w:eastAsia="en-GB"/>
          <w14:ligatures w14:val="none"/>
        </w:rPr>
        <w:t>Communities Coordinator</w:t>
      </w:r>
    </w:p>
    <w:p w14:paraId="2949A0E8" w14:textId="1AFACBBE" w:rsidR="00853DC0" w:rsidRDefault="0011505C" w:rsidP="00A35916">
      <w:pPr>
        <w:shd w:val="clear" w:color="auto" w:fill="FFFFFF"/>
        <w:spacing w:after="0" w:line="240" w:lineRule="auto"/>
        <w:rPr>
          <w:rFonts w:ascii="Calibri Light" w:eastAsia="Times New Roman" w:hAnsi="Calibri Light" w:cs="Calibri Light"/>
          <w:color w:val="222222"/>
          <w:kern w:val="0"/>
          <w:sz w:val="20"/>
          <w:szCs w:val="20"/>
          <w:lang w:eastAsia="en-GB"/>
          <w14:ligatures w14:val="none"/>
        </w:rPr>
      </w:pPr>
      <w:r w:rsidRPr="0011505C">
        <w:rPr>
          <w:rFonts w:ascii="Calibri Light" w:eastAsia="Times New Roman" w:hAnsi="Calibri Light" w:cs="Calibri Light"/>
          <w:color w:val="222222"/>
          <w:kern w:val="0"/>
          <w:sz w:val="20"/>
          <w:szCs w:val="20"/>
          <w:lang w:eastAsia="en-GB"/>
          <w14:ligatures w14:val="none"/>
        </w:rPr>
        <w:t>Suffolk Constabulary</w:t>
      </w:r>
    </w:p>
    <w:p w14:paraId="56AF3FD9" w14:textId="4F867A67" w:rsidR="00493E40" w:rsidRPr="00AF55F4" w:rsidRDefault="00A67E92" w:rsidP="00AF55F4">
      <w:pPr>
        <w:pStyle w:val="Heading3"/>
        <w:jc w:val="center"/>
        <w:rPr>
          <w:rFonts w:eastAsia="Times New Roman"/>
          <w:b/>
          <w:bCs/>
          <w:lang w:eastAsia="en-GB"/>
        </w:rPr>
      </w:pPr>
      <w:bookmarkStart w:id="35" w:name="_Toc176180774"/>
      <w:r w:rsidRPr="00AF55F4">
        <w:rPr>
          <w:rFonts w:eastAsia="Times New Roman"/>
          <w:b/>
          <w:bCs/>
          <w:lang w:eastAsia="en-GB"/>
        </w:rPr>
        <w:t>ADRIAN RAMSAY</w:t>
      </w:r>
      <w:r w:rsidR="00E02CC6" w:rsidRPr="00AF55F4">
        <w:rPr>
          <w:rFonts w:eastAsia="Times New Roman"/>
          <w:b/>
          <w:bCs/>
          <w:lang w:eastAsia="en-GB"/>
        </w:rPr>
        <w:t xml:space="preserve"> MP -</w:t>
      </w:r>
      <w:r w:rsidRPr="00AF55F4">
        <w:rPr>
          <w:rFonts w:eastAsia="Times New Roman"/>
          <w:b/>
          <w:bCs/>
          <w:lang w:eastAsia="en-GB"/>
        </w:rPr>
        <w:t xml:space="preserve"> </w:t>
      </w:r>
      <w:r w:rsidR="00E02CC6" w:rsidRPr="00AF55F4">
        <w:rPr>
          <w:rFonts w:eastAsia="Times New Roman"/>
          <w:b/>
          <w:bCs/>
          <w:lang w:eastAsia="en-GB"/>
        </w:rPr>
        <w:t>SUPPORT EMAIL</w:t>
      </w:r>
      <w:bookmarkEnd w:id="35"/>
    </w:p>
    <w:p w14:paraId="2C320CCF" w14:textId="77777777" w:rsidR="00493E40" w:rsidRDefault="00493E40" w:rsidP="00F30ED4">
      <w:pPr>
        <w:shd w:val="clear" w:color="auto" w:fill="FFFFFF"/>
        <w:spacing w:after="0" w:line="240" w:lineRule="auto"/>
        <w:rPr>
          <w:rFonts w:ascii="Arial" w:eastAsia="Times New Roman" w:hAnsi="Arial" w:cs="Arial"/>
          <w:color w:val="222222"/>
          <w:kern w:val="0"/>
          <w:sz w:val="22"/>
          <w:szCs w:val="22"/>
          <w:lang w:eastAsia="en-GB"/>
          <w14:ligatures w14:val="none"/>
        </w:rPr>
      </w:pPr>
    </w:p>
    <w:p w14:paraId="1437A33A" w14:textId="77777777" w:rsidR="00493E40" w:rsidRDefault="00493E40" w:rsidP="00F30ED4">
      <w:pPr>
        <w:shd w:val="clear" w:color="auto" w:fill="FFFFFF"/>
        <w:spacing w:after="0" w:line="240" w:lineRule="auto"/>
        <w:rPr>
          <w:rFonts w:ascii="Arial" w:eastAsia="Times New Roman" w:hAnsi="Arial" w:cs="Arial"/>
          <w:color w:val="222222"/>
          <w:kern w:val="0"/>
          <w:sz w:val="22"/>
          <w:szCs w:val="22"/>
          <w:lang w:eastAsia="en-GB"/>
          <w14:ligatures w14:val="none"/>
        </w:rPr>
      </w:pPr>
    </w:p>
    <w:p w14:paraId="3D29426D" w14:textId="172226CF" w:rsidR="00F30ED4" w:rsidRPr="00F30ED4" w:rsidRDefault="00F30ED4" w:rsidP="00F30ED4">
      <w:pPr>
        <w:shd w:val="clear" w:color="auto" w:fill="FFFFFF"/>
        <w:spacing w:after="0" w:line="240" w:lineRule="auto"/>
        <w:rPr>
          <w:rFonts w:eastAsia="Times New Roman" w:cs="Arial"/>
          <w:color w:val="222222"/>
          <w:kern w:val="0"/>
          <w:lang w:eastAsia="en-GB"/>
          <w14:ligatures w14:val="none"/>
        </w:rPr>
      </w:pPr>
      <w:r w:rsidRPr="00F30ED4">
        <w:rPr>
          <w:rFonts w:eastAsia="Times New Roman" w:cs="Arial"/>
          <w:color w:val="222222"/>
          <w:kern w:val="0"/>
          <w:sz w:val="22"/>
          <w:szCs w:val="22"/>
          <w:lang w:eastAsia="en-GB"/>
          <w14:ligatures w14:val="none"/>
        </w:rPr>
        <w:t>Dear Sarah,</w:t>
      </w:r>
    </w:p>
    <w:p w14:paraId="72E61581" w14:textId="77777777" w:rsidR="00F30ED4" w:rsidRPr="00F30ED4" w:rsidRDefault="00F30ED4" w:rsidP="00F30ED4">
      <w:pPr>
        <w:shd w:val="clear" w:color="auto" w:fill="FFFFFF"/>
        <w:spacing w:after="0" w:line="240" w:lineRule="auto"/>
        <w:rPr>
          <w:rFonts w:eastAsia="Times New Roman" w:cs="Arial"/>
          <w:color w:val="222222"/>
          <w:kern w:val="0"/>
          <w:lang w:eastAsia="en-GB"/>
          <w14:ligatures w14:val="none"/>
        </w:rPr>
      </w:pPr>
      <w:r w:rsidRPr="00F30ED4">
        <w:rPr>
          <w:rFonts w:eastAsia="Times New Roman" w:cs="Arial"/>
          <w:color w:val="222222"/>
          <w:kern w:val="0"/>
          <w:sz w:val="22"/>
          <w:szCs w:val="22"/>
          <w:lang w:eastAsia="en-GB"/>
          <w14:ligatures w14:val="none"/>
        </w:rPr>
        <w:t> </w:t>
      </w:r>
    </w:p>
    <w:p w14:paraId="0BCB4AEE" w14:textId="77777777" w:rsidR="00F30ED4" w:rsidRPr="00F30ED4" w:rsidRDefault="00F30ED4" w:rsidP="00F30ED4">
      <w:pPr>
        <w:shd w:val="clear" w:color="auto" w:fill="FFFFFF"/>
        <w:spacing w:after="0" w:line="240" w:lineRule="auto"/>
        <w:rPr>
          <w:rFonts w:eastAsia="Times New Roman" w:cs="Arial"/>
          <w:color w:val="222222"/>
          <w:kern w:val="0"/>
          <w:lang w:eastAsia="en-GB"/>
          <w14:ligatures w14:val="none"/>
        </w:rPr>
      </w:pPr>
      <w:r w:rsidRPr="00F30ED4">
        <w:rPr>
          <w:rFonts w:eastAsia="Times New Roman" w:cs="Arial"/>
          <w:color w:val="222222"/>
          <w:kern w:val="0"/>
          <w:sz w:val="22"/>
          <w:szCs w:val="22"/>
          <w:lang w:eastAsia="en-GB"/>
          <w14:ligatures w14:val="none"/>
        </w:rPr>
        <w:t> </w:t>
      </w:r>
    </w:p>
    <w:p w14:paraId="11065658" w14:textId="77777777" w:rsidR="00F30ED4" w:rsidRPr="00F30ED4" w:rsidRDefault="00F30ED4" w:rsidP="00F30ED4">
      <w:pPr>
        <w:shd w:val="clear" w:color="auto" w:fill="FFFFFF"/>
        <w:spacing w:after="0" w:line="240" w:lineRule="auto"/>
        <w:rPr>
          <w:rFonts w:eastAsia="Times New Roman" w:cs="Arial"/>
          <w:color w:val="222222"/>
          <w:kern w:val="0"/>
          <w:lang w:eastAsia="en-GB"/>
          <w14:ligatures w14:val="none"/>
        </w:rPr>
      </w:pPr>
      <w:r w:rsidRPr="00F30ED4">
        <w:rPr>
          <w:rFonts w:eastAsia="Times New Roman" w:cs="Arial"/>
          <w:color w:val="222222"/>
          <w:kern w:val="0"/>
          <w:sz w:val="22"/>
          <w:szCs w:val="22"/>
          <w:lang w:eastAsia="en-GB"/>
          <w14:ligatures w14:val="none"/>
        </w:rPr>
        <w:t>Adrian Ramsay MP says:</w:t>
      </w:r>
    </w:p>
    <w:p w14:paraId="3B2B2531" w14:textId="77777777" w:rsidR="00F30ED4" w:rsidRPr="00F30ED4" w:rsidRDefault="00F30ED4" w:rsidP="00F30ED4">
      <w:pPr>
        <w:shd w:val="clear" w:color="auto" w:fill="FFFFFF"/>
        <w:spacing w:after="0" w:line="240" w:lineRule="auto"/>
        <w:rPr>
          <w:rFonts w:eastAsia="Times New Roman" w:cs="Arial"/>
          <w:color w:val="222222"/>
          <w:kern w:val="0"/>
          <w:lang w:eastAsia="en-GB"/>
          <w14:ligatures w14:val="none"/>
        </w:rPr>
      </w:pPr>
      <w:r w:rsidRPr="00F30ED4">
        <w:rPr>
          <w:rFonts w:eastAsia="Times New Roman" w:cs="Arial"/>
          <w:color w:val="222222"/>
          <w:kern w:val="0"/>
          <w:sz w:val="22"/>
          <w:szCs w:val="22"/>
          <w:lang w:eastAsia="en-GB"/>
          <w14:ligatures w14:val="none"/>
        </w:rPr>
        <w:t> </w:t>
      </w:r>
    </w:p>
    <w:p w14:paraId="013E9DA0" w14:textId="6421B4A7" w:rsidR="00F30ED4" w:rsidRPr="00F30ED4" w:rsidRDefault="00F30ED4" w:rsidP="00F30ED4">
      <w:pPr>
        <w:shd w:val="clear" w:color="auto" w:fill="FFFFFF"/>
        <w:spacing w:after="0" w:line="240" w:lineRule="auto"/>
        <w:rPr>
          <w:rFonts w:eastAsia="Times New Roman" w:cs="Arial"/>
          <w:color w:val="222222"/>
          <w:kern w:val="0"/>
          <w:lang w:eastAsia="en-GB"/>
          <w14:ligatures w14:val="none"/>
        </w:rPr>
      </w:pPr>
      <w:r w:rsidRPr="00F30ED4">
        <w:rPr>
          <w:rFonts w:eastAsia="Times New Roman" w:cs="Arial"/>
          <w:color w:val="222222"/>
          <w:kern w:val="0"/>
          <w:sz w:val="22"/>
          <w:szCs w:val="22"/>
          <w:lang w:eastAsia="en-GB"/>
          <w14:ligatures w14:val="none"/>
        </w:rPr>
        <w:t>I am pleased to endorse Hoxne Parish Council’s Traffic Review Report which represents a well-considered and detailed investigation into traffic problems on the local road network. The Parish Council has been diligent in surveying the views of residents, identifying problems, gathering evidence and consulting the local community on their work.  The report and its recommendations are the culmination of their impressive work. Inappropriate speeds through Hoxne blight the lives of everyone living there and detract from the attractive village scene.  Pedestrians and cyclist are at particular risk from fast-moving vehicles. Fear and intimidation felt by vulnerable road users from speeding vehicles act as a deterrent to walking and cycling, which we need to be encouraging to improve public health and cut carbon emissions. Lower traffic speeds on selected village roads and improved signage and road markings will help to reduce road danger and the risk of accidents all round. I hope that Suffolk County Council will endorse the report which will lead to a better quality of life for everyone in Hoxne as well as for people travelling through.                   </w:t>
      </w:r>
    </w:p>
    <w:p w14:paraId="5A31A7EA" w14:textId="77777777" w:rsidR="00F30ED4" w:rsidRPr="00F30ED4" w:rsidRDefault="00F30ED4" w:rsidP="00F30ED4">
      <w:pPr>
        <w:shd w:val="clear" w:color="auto" w:fill="FFFFFF"/>
        <w:spacing w:after="0" w:line="240" w:lineRule="auto"/>
        <w:rPr>
          <w:rFonts w:eastAsia="Times New Roman" w:cs="Arial"/>
          <w:color w:val="222222"/>
          <w:kern w:val="0"/>
          <w:lang w:eastAsia="en-GB"/>
          <w14:ligatures w14:val="none"/>
        </w:rPr>
      </w:pPr>
      <w:r w:rsidRPr="00F30ED4">
        <w:rPr>
          <w:rFonts w:eastAsia="Times New Roman" w:cs="Arial"/>
          <w:color w:val="222222"/>
          <w:kern w:val="0"/>
          <w:sz w:val="22"/>
          <w:szCs w:val="22"/>
          <w:lang w:eastAsia="en-GB"/>
          <w14:ligatures w14:val="none"/>
        </w:rPr>
        <w:t> </w:t>
      </w:r>
    </w:p>
    <w:p w14:paraId="3E039CF7" w14:textId="77777777" w:rsidR="00F30ED4" w:rsidRPr="00F30ED4" w:rsidRDefault="00F30ED4" w:rsidP="00F30ED4">
      <w:pPr>
        <w:shd w:val="clear" w:color="auto" w:fill="FFFFFF"/>
        <w:spacing w:after="0" w:line="240" w:lineRule="auto"/>
        <w:rPr>
          <w:rFonts w:ascii="Arial" w:eastAsia="Times New Roman" w:hAnsi="Arial" w:cs="Arial"/>
          <w:color w:val="222222"/>
          <w:kern w:val="0"/>
          <w:lang w:eastAsia="en-GB"/>
          <w14:ligatures w14:val="none"/>
        </w:rPr>
      </w:pPr>
      <w:r w:rsidRPr="00F30ED4">
        <w:rPr>
          <w:rFonts w:ascii="Arial" w:eastAsia="Times New Roman" w:hAnsi="Arial" w:cs="Arial"/>
          <w:color w:val="222222"/>
          <w:kern w:val="0"/>
          <w:lang w:eastAsia="en-GB"/>
          <w14:ligatures w14:val="none"/>
        </w:rPr>
        <w:t> </w:t>
      </w:r>
    </w:p>
    <w:p w14:paraId="2BA996AF" w14:textId="49DE3873" w:rsidR="00F30ED4" w:rsidRPr="00F30ED4" w:rsidRDefault="007648D1" w:rsidP="00F30ED4">
      <w:pPr>
        <w:shd w:val="clear" w:color="auto" w:fill="FFFFFF"/>
        <w:spacing w:after="0" w:line="240" w:lineRule="auto"/>
        <w:rPr>
          <w:rFonts w:ascii="Arial" w:eastAsia="Times New Roman" w:hAnsi="Arial" w:cs="Arial"/>
          <w:color w:val="222222"/>
          <w:kern w:val="0"/>
          <w:lang w:eastAsia="en-GB"/>
          <w14:ligatures w14:val="none"/>
        </w:rPr>
      </w:pPr>
      <w:r>
        <w:rPr>
          <w:rFonts w:ascii="Arial" w:eastAsia="Times New Roman" w:hAnsi="Arial" w:cs="Arial"/>
          <w:noProof/>
          <w:color w:val="222222"/>
          <w:kern w:val="0"/>
          <w:lang w:eastAsia="en-GB"/>
          <w14:ligatures w14:val="none"/>
        </w:rPr>
        <w:drawing>
          <wp:inline distT="0" distB="0" distL="0" distR="0" wp14:anchorId="543E054E" wp14:editId="50A7A127">
            <wp:extent cx="485775" cy="571500"/>
            <wp:effectExtent l="0" t="0" r="9525" b="0"/>
            <wp:docPr id="13530416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775" cy="571500"/>
                    </a:xfrm>
                    <a:prstGeom prst="rect">
                      <a:avLst/>
                    </a:prstGeom>
                    <a:noFill/>
                  </pic:spPr>
                </pic:pic>
              </a:graphicData>
            </a:graphic>
          </wp:inline>
        </w:drawing>
      </w:r>
      <w:r w:rsidR="00F30ED4" w:rsidRPr="00F30ED4">
        <w:rPr>
          <w:rFonts w:ascii="Arial" w:eastAsia="Times New Roman" w:hAnsi="Arial" w:cs="Arial"/>
          <w:noProof/>
          <w:color w:val="000000"/>
          <w:kern w:val="0"/>
          <w:sz w:val="22"/>
          <w:szCs w:val="22"/>
          <w:lang w:eastAsia="en-GB"/>
          <w14:ligatures w14:val="none"/>
        </w:rPr>
        <mc:AlternateContent>
          <mc:Choice Requires="wps">
            <w:drawing>
              <wp:inline distT="0" distB="0" distL="0" distR="0" wp14:anchorId="23317289" wp14:editId="3B03B9ED">
                <wp:extent cx="400050" cy="476250"/>
                <wp:effectExtent l="0" t="0" r="0" b="0"/>
                <wp:docPr id="1271899378" name="m_-7686066793179246080m_6193144410230819428_x0000_i1031"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EBF832" id="m_-7686066793179246080m_6193144410230819428_x0000_i1031" o:spid="_x0000_s1026" alt="A green and white logo&#10;&#10;Description automatically generated" style="width:31.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" filled="f" stroked="f">
                <o:lock v:ext="edit" aspectratio="t"/>
                <w10:anchorlock/>
              </v:rect>
            </w:pict>
          </mc:Fallback>
        </mc:AlternateContent>
      </w:r>
    </w:p>
    <w:p w14:paraId="24068115" w14:textId="77777777" w:rsidR="00F30ED4" w:rsidRPr="00F30ED4" w:rsidRDefault="00F30ED4" w:rsidP="00F30ED4">
      <w:pPr>
        <w:shd w:val="clear" w:color="auto" w:fill="FFFFFF"/>
        <w:spacing w:after="0" w:line="240" w:lineRule="auto"/>
        <w:rPr>
          <w:rFonts w:ascii="Arial" w:eastAsia="Times New Roman" w:hAnsi="Arial" w:cs="Arial"/>
          <w:color w:val="222222"/>
          <w:kern w:val="0"/>
          <w:lang w:eastAsia="en-GB"/>
          <w14:ligatures w14:val="none"/>
        </w:rPr>
      </w:pPr>
      <w:r w:rsidRPr="00F30ED4">
        <w:rPr>
          <w:rFonts w:ascii="Arial" w:eastAsia="Times New Roman" w:hAnsi="Arial" w:cs="Arial"/>
          <w:color w:val="3A7C22"/>
          <w:kern w:val="0"/>
          <w:lang w:eastAsia="en-GB"/>
          <w14:ligatures w14:val="none"/>
        </w:rPr>
        <w:t> </w:t>
      </w:r>
    </w:p>
    <w:p w14:paraId="2892BD60" w14:textId="77777777" w:rsidR="00F30ED4" w:rsidRPr="00F30ED4" w:rsidRDefault="00F30ED4" w:rsidP="00F30ED4">
      <w:pPr>
        <w:shd w:val="clear" w:color="auto" w:fill="FFFFFF"/>
        <w:spacing w:after="0" w:line="240" w:lineRule="auto"/>
        <w:rPr>
          <w:rFonts w:ascii="Arial" w:eastAsia="Times New Roman" w:hAnsi="Arial" w:cs="Arial"/>
          <w:color w:val="222222"/>
          <w:kern w:val="0"/>
          <w:lang w:eastAsia="en-GB"/>
          <w14:ligatures w14:val="none"/>
        </w:rPr>
      </w:pPr>
      <w:r w:rsidRPr="00F30ED4">
        <w:rPr>
          <w:rFonts w:ascii="Arial" w:eastAsia="Times New Roman" w:hAnsi="Arial" w:cs="Arial"/>
          <w:color w:val="3A7C22"/>
          <w:kern w:val="0"/>
          <w:lang w:eastAsia="en-GB"/>
          <w14:ligatures w14:val="none"/>
        </w:rPr>
        <w:t>Denise Carlo</w:t>
      </w:r>
    </w:p>
    <w:p w14:paraId="2077CEF0" w14:textId="77777777" w:rsidR="00F30ED4" w:rsidRPr="00F30ED4" w:rsidRDefault="00F30ED4" w:rsidP="00F30ED4">
      <w:pPr>
        <w:shd w:val="clear" w:color="auto" w:fill="FFFFFF"/>
        <w:spacing w:after="0" w:line="240" w:lineRule="auto"/>
        <w:rPr>
          <w:rFonts w:ascii="Arial" w:eastAsia="Times New Roman" w:hAnsi="Arial" w:cs="Arial"/>
          <w:color w:val="222222"/>
          <w:kern w:val="0"/>
          <w:lang w:eastAsia="en-GB"/>
          <w14:ligatures w14:val="none"/>
        </w:rPr>
      </w:pPr>
      <w:r w:rsidRPr="00F30ED4">
        <w:rPr>
          <w:rFonts w:ascii="Arial" w:eastAsia="Times New Roman" w:hAnsi="Arial" w:cs="Arial"/>
          <w:color w:val="3A7C22"/>
          <w:kern w:val="0"/>
          <w:lang w:eastAsia="en-GB"/>
          <w14:ligatures w14:val="none"/>
        </w:rPr>
        <w:t>Caseworker</w:t>
      </w:r>
    </w:p>
    <w:p w14:paraId="2F4A9678" w14:textId="77777777" w:rsidR="00F30ED4" w:rsidRPr="00F30ED4" w:rsidRDefault="00F30ED4" w:rsidP="00F30ED4">
      <w:pPr>
        <w:shd w:val="clear" w:color="auto" w:fill="FFFFFF"/>
        <w:spacing w:after="0" w:line="240" w:lineRule="auto"/>
        <w:rPr>
          <w:rFonts w:ascii="Arial" w:eastAsia="Times New Roman" w:hAnsi="Arial" w:cs="Arial"/>
          <w:color w:val="222222"/>
          <w:kern w:val="0"/>
          <w:lang w:eastAsia="en-GB"/>
          <w14:ligatures w14:val="none"/>
        </w:rPr>
      </w:pPr>
      <w:r w:rsidRPr="00F30ED4">
        <w:rPr>
          <w:rFonts w:ascii="Arial" w:eastAsia="Times New Roman" w:hAnsi="Arial" w:cs="Arial"/>
          <w:color w:val="3A7C22"/>
          <w:kern w:val="0"/>
          <w:lang w:eastAsia="en-GB"/>
          <w14:ligatures w14:val="none"/>
        </w:rPr>
        <w:t>Office of Adrian Ramsay MP</w:t>
      </w:r>
    </w:p>
    <w:p w14:paraId="5B7B45CB" w14:textId="77777777" w:rsidR="00F30ED4" w:rsidRPr="00F30ED4" w:rsidRDefault="00F30ED4" w:rsidP="00F30ED4">
      <w:pPr>
        <w:shd w:val="clear" w:color="auto" w:fill="FFFFFF"/>
        <w:spacing w:after="0" w:line="240" w:lineRule="auto"/>
        <w:rPr>
          <w:rFonts w:ascii="Arial" w:eastAsia="Times New Roman" w:hAnsi="Arial" w:cs="Arial"/>
          <w:color w:val="222222"/>
          <w:kern w:val="0"/>
          <w:lang w:eastAsia="en-GB"/>
          <w14:ligatures w14:val="none"/>
        </w:rPr>
      </w:pPr>
      <w:r w:rsidRPr="00F30ED4">
        <w:rPr>
          <w:rFonts w:ascii="Arial" w:eastAsia="Times New Roman" w:hAnsi="Arial" w:cs="Arial"/>
          <w:color w:val="3A7C22"/>
          <w:kern w:val="0"/>
          <w:lang w:eastAsia="en-GB"/>
          <w14:ligatures w14:val="none"/>
        </w:rPr>
        <w:t>Waveney Valley</w:t>
      </w:r>
    </w:p>
    <w:p w14:paraId="49C78F3F" w14:textId="77777777" w:rsidR="00972964" w:rsidRDefault="00972964" w:rsidP="00A35916">
      <w:pPr>
        <w:shd w:val="clear" w:color="auto" w:fill="FFFFFF"/>
        <w:spacing w:after="0" w:line="240" w:lineRule="auto"/>
      </w:pPr>
    </w:p>
    <w:sectPr w:rsidR="00972964" w:rsidSect="00EB67AF">
      <w:footerReference w:type="default" r:id="rId34"/>
      <w:pgSz w:w="16838" w:h="11906" w:orient="landscape"/>
      <w:pgMar w:top="720" w:right="720" w:bottom="720" w:left="72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2E6AF2" w14:textId="77777777" w:rsidR="0013655C" w:rsidRDefault="0013655C" w:rsidP="00773E12">
      <w:pPr>
        <w:spacing w:after="0" w:line="240" w:lineRule="auto"/>
      </w:pPr>
      <w:r>
        <w:separator/>
      </w:r>
    </w:p>
  </w:endnote>
  <w:endnote w:type="continuationSeparator" w:id="0">
    <w:p w14:paraId="02610580" w14:textId="77777777" w:rsidR="0013655C" w:rsidRDefault="0013655C" w:rsidP="00773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0079158"/>
      <w:docPartObj>
        <w:docPartGallery w:val="Page Numbers (Bottom of Page)"/>
        <w:docPartUnique/>
      </w:docPartObj>
    </w:sdtPr>
    <w:sdtEndPr>
      <w:rPr>
        <w:noProof/>
      </w:rPr>
    </w:sdtEndPr>
    <w:sdtContent>
      <w:p w14:paraId="56BC3DE0" w14:textId="2236A414" w:rsidR="00EB67AF" w:rsidRDefault="00EB67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19BB64" w14:textId="77777777" w:rsidR="00456F69" w:rsidRDefault="00456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4E7DB" w14:textId="77777777" w:rsidR="0013655C" w:rsidRDefault="0013655C" w:rsidP="00773E12">
      <w:pPr>
        <w:spacing w:after="0" w:line="240" w:lineRule="auto"/>
      </w:pPr>
      <w:r>
        <w:separator/>
      </w:r>
    </w:p>
  </w:footnote>
  <w:footnote w:type="continuationSeparator" w:id="0">
    <w:p w14:paraId="125ACD8D" w14:textId="77777777" w:rsidR="0013655C" w:rsidRDefault="0013655C" w:rsidP="00773E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F7933"/>
    <w:multiLevelType w:val="hybridMultilevel"/>
    <w:tmpl w:val="A0BE2E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FF067D"/>
    <w:multiLevelType w:val="hybridMultilevel"/>
    <w:tmpl w:val="A0BE2E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5047E8"/>
    <w:multiLevelType w:val="hybridMultilevel"/>
    <w:tmpl w:val="046C193A"/>
    <w:lvl w:ilvl="0" w:tplc="0809000F">
      <w:start w:val="1"/>
      <w:numFmt w:val="decimal"/>
      <w:lvlText w:val="%1."/>
      <w:lvlJc w:val="left"/>
      <w:pPr>
        <w:ind w:left="360" w:hanging="360"/>
      </w:pPr>
      <w:rPr>
        <w:rFonts w:hint="default"/>
      </w:rPr>
    </w:lvl>
    <w:lvl w:ilvl="1" w:tplc="FFFFFFFF">
      <w:start w:val="1"/>
      <w:numFmt w:val="bullet"/>
      <w:lvlText w:val="o"/>
      <w:lvlJc w:val="left"/>
      <w:pPr>
        <w:ind w:left="1168" w:hanging="360"/>
      </w:pPr>
      <w:rPr>
        <w:rFonts w:ascii="Courier New" w:hAnsi="Courier New" w:cs="Courier New" w:hint="default"/>
      </w:rPr>
    </w:lvl>
    <w:lvl w:ilvl="2" w:tplc="FFFFFFFF">
      <w:start w:val="1"/>
      <w:numFmt w:val="bullet"/>
      <w:lvlText w:val=""/>
      <w:lvlJc w:val="left"/>
      <w:pPr>
        <w:ind w:left="1888" w:hanging="360"/>
      </w:pPr>
      <w:rPr>
        <w:rFonts w:ascii="Wingdings" w:hAnsi="Wingdings" w:hint="default"/>
      </w:rPr>
    </w:lvl>
    <w:lvl w:ilvl="3" w:tplc="FFFFFFFF">
      <w:start w:val="1"/>
      <w:numFmt w:val="bullet"/>
      <w:lvlText w:val=""/>
      <w:lvlJc w:val="left"/>
      <w:pPr>
        <w:ind w:left="2608" w:hanging="360"/>
      </w:pPr>
      <w:rPr>
        <w:rFonts w:ascii="Symbol" w:hAnsi="Symbol" w:hint="default"/>
      </w:rPr>
    </w:lvl>
    <w:lvl w:ilvl="4" w:tplc="FFFFFFFF">
      <w:start w:val="1"/>
      <w:numFmt w:val="bullet"/>
      <w:lvlText w:val="o"/>
      <w:lvlJc w:val="left"/>
      <w:pPr>
        <w:ind w:left="3328" w:hanging="360"/>
      </w:pPr>
      <w:rPr>
        <w:rFonts w:ascii="Courier New" w:hAnsi="Courier New" w:cs="Courier New" w:hint="default"/>
      </w:rPr>
    </w:lvl>
    <w:lvl w:ilvl="5" w:tplc="FFFFFFFF">
      <w:start w:val="1"/>
      <w:numFmt w:val="bullet"/>
      <w:lvlText w:val=""/>
      <w:lvlJc w:val="left"/>
      <w:pPr>
        <w:ind w:left="4048" w:hanging="360"/>
      </w:pPr>
      <w:rPr>
        <w:rFonts w:ascii="Wingdings" w:hAnsi="Wingdings" w:hint="default"/>
      </w:rPr>
    </w:lvl>
    <w:lvl w:ilvl="6" w:tplc="FFFFFFFF">
      <w:start w:val="1"/>
      <w:numFmt w:val="bullet"/>
      <w:lvlText w:val=""/>
      <w:lvlJc w:val="left"/>
      <w:pPr>
        <w:ind w:left="4768" w:hanging="360"/>
      </w:pPr>
      <w:rPr>
        <w:rFonts w:ascii="Symbol" w:hAnsi="Symbol" w:hint="default"/>
      </w:rPr>
    </w:lvl>
    <w:lvl w:ilvl="7" w:tplc="FFFFFFFF">
      <w:start w:val="1"/>
      <w:numFmt w:val="bullet"/>
      <w:lvlText w:val="o"/>
      <w:lvlJc w:val="left"/>
      <w:pPr>
        <w:ind w:left="5488" w:hanging="360"/>
      </w:pPr>
      <w:rPr>
        <w:rFonts w:ascii="Courier New" w:hAnsi="Courier New" w:cs="Courier New" w:hint="default"/>
      </w:rPr>
    </w:lvl>
    <w:lvl w:ilvl="8" w:tplc="FFFFFFFF">
      <w:start w:val="1"/>
      <w:numFmt w:val="bullet"/>
      <w:lvlText w:val=""/>
      <w:lvlJc w:val="left"/>
      <w:pPr>
        <w:ind w:left="6208" w:hanging="360"/>
      </w:pPr>
      <w:rPr>
        <w:rFonts w:ascii="Wingdings" w:hAnsi="Wingdings" w:hint="default"/>
      </w:rPr>
    </w:lvl>
  </w:abstractNum>
  <w:abstractNum w:abstractNumId="3" w15:restartNumberingAfterBreak="0">
    <w:nsid w:val="1C7564E9"/>
    <w:multiLevelType w:val="hybridMultilevel"/>
    <w:tmpl w:val="3C6EB8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E51A55"/>
    <w:multiLevelType w:val="hybridMultilevel"/>
    <w:tmpl w:val="A1E69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957C0F"/>
    <w:multiLevelType w:val="hybridMultilevel"/>
    <w:tmpl w:val="6E08B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081F6D"/>
    <w:multiLevelType w:val="hybridMultilevel"/>
    <w:tmpl w:val="32BE031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A333ACC"/>
    <w:multiLevelType w:val="hybridMultilevel"/>
    <w:tmpl w:val="76087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4B6F9C"/>
    <w:multiLevelType w:val="hybridMultilevel"/>
    <w:tmpl w:val="E5A81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DB67B20"/>
    <w:multiLevelType w:val="hybridMultilevel"/>
    <w:tmpl w:val="9926C3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F06295"/>
    <w:multiLevelType w:val="hybridMultilevel"/>
    <w:tmpl w:val="0A70BF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EB0B79"/>
    <w:multiLevelType w:val="hybridMultilevel"/>
    <w:tmpl w:val="E6144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AE447B"/>
    <w:multiLevelType w:val="hybridMultilevel"/>
    <w:tmpl w:val="ADC046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12171784">
    <w:abstractNumId w:val="10"/>
  </w:num>
  <w:num w:numId="2" w16cid:durableId="1531258223">
    <w:abstractNumId w:val="7"/>
  </w:num>
  <w:num w:numId="3" w16cid:durableId="730353127">
    <w:abstractNumId w:val="8"/>
  </w:num>
  <w:num w:numId="4" w16cid:durableId="1192036032">
    <w:abstractNumId w:val="6"/>
  </w:num>
  <w:num w:numId="5" w16cid:durableId="1922526652">
    <w:abstractNumId w:val="3"/>
  </w:num>
  <w:num w:numId="6" w16cid:durableId="956371288">
    <w:abstractNumId w:val="1"/>
  </w:num>
  <w:num w:numId="7" w16cid:durableId="1677614257">
    <w:abstractNumId w:val="0"/>
  </w:num>
  <w:num w:numId="8" w16cid:durableId="1267035536">
    <w:abstractNumId w:val="2"/>
  </w:num>
  <w:num w:numId="9" w16cid:durableId="1104233331">
    <w:abstractNumId w:val="9"/>
  </w:num>
  <w:num w:numId="10" w16cid:durableId="1427731026">
    <w:abstractNumId w:val="12"/>
  </w:num>
  <w:num w:numId="11" w16cid:durableId="79912214">
    <w:abstractNumId w:val="11"/>
  </w:num>
  <w:num w:numId="12" w16cid:durableId="1223254696">
    <w:abstractNumId w:val="4"/>
  </w:num>
  <w:num w:numId="13" w16cid:durableId="16161330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C65"/>
    <w:rsid w:val="000009B7"/>
    <w:rsid w:val="00003CF1"/>
    <w:rsid w:val="00003E4C"/>
    <w:rsid w:val="0000478A"/>
    <w:rsid w:val="00006A0C"/>
    <w:rsid w:val="000071C0"/>
    <w:rsid w:val="00011F00"/>
    <w:rsid w:val="00012191"/>
    <w:rsid w:val="00012315"/>
    <w:rsid w:val="0001545B"/>
    <w:rsid w:val="0002630F"/>
    <w:rsid w:val="000333BC"/>
    <w:rsid w:val="00034EE6"/>
    <w:rsid w:val="00037085"/>
    <w:rsid w:val="00037FA9"/>
    <w:rsid w:val="00050824"/>
    <w:rsid w:val="000525FD"/>
    <w:rsid w:val="00052B6D"/>
    <w:rsid w:val="000542F0"/>
    <w:rsid w:val="00054D9F"/>
    <w:rsid w:val="000550EA"/>
    <w:rsid w:val="00057C8A"/>
    <w:rsid w:val="00060C8F"/>
    <w:rsid w:val="00060D6C"/>
    <w:rsid w:val="00061F6D"/>
    <w:rsid w:val="00065DA2"/>
    <w:rsid w:val="00065E43"/>
    <w:rsid w:val="00067D56"/>
    <w:rsid w:val="00072934"/>
    <w:rsid w:val="00073084"/>
    <w:rsid w:val="0008155D"/>
    <w:rsid w:val="0008165B"/>
    <w:rsid w:val="00081E9C"/>
    <w:rsid w:val="000835E5"/>
    <w:rsid w:val="00083C15"/>
    <w:rsid w:val="00083CD8"/>
    <w:rsid w:val="000844FB"/>
    <w:rsid w:val="00091A5F"/>
    <w:rsid w:val="0009559D"/>
    <w:rsid w:val="00096AD3"/>
    <w:rsid w:val="000A5502"/>
    <w:rsid w:val="000A741B"/>
    <w:rsid w:val="000A7533"/>
    <w:rsid w:val="000B0D21"/>
    <w:rsid w:val="000B4AF5"/>
    <w:rsid w:val="000C3749"/>
    <w:rsid w:val="000C4F06"/>
    <w:rsid w:val="000D1D83"/>
    <w:rsid w:val="000D4EFC"/>
    <w:rsid w:val="000D5B02"/>
    <w:rsid w:val="000E2428"/>
    <w:rsid w:val="000E3E62"/>
    <w:rsid w:val="000E4B80"/>
    <w:rsid w:val="000E574D"/>
    <w:rsid w:val="000E707B"/>
    <w:rsid w:val="000E759C"/>
    <w:rsid w:val="000F1FF0"/>
    <w:rsid w:val="000F5E1E"/>
    <w:rsid w:val="000F65F0"/>
    <w:rsid w:val="0010029C"/>
    <w:rsid w:val="00100350"/>
    <w:rsid w:val="001056C0"/>
    <w:rsid w:val="00107073"/>
    <w:rsid w:val="0011122C"/>
    <w:rsid w:val="001113AB"/>
    <w:rsid w:val="0011505C"/>
    <w:rsid w:val="0011531E"/>
    <w:rsid w:val="00120651"/>
    <w:rsid w:val="001208DB"/>
    <w:rsid w:val="001219EA"/>
    <w:rsid w:val="001237DF"/>
    <w:rsid w:val="00123D9B"/>
    <w:rsid w:val="0012687B"/>
    <w:rsid w:val="00126899"/>
    <w:rsid w:val="001271D8"/>
    <w:rsid w:val="001301EC"/>
    <w:rsid w:val="00130B8C"/>
    <w:rsid w:val="0013269C"/>
    <w:rsid w:val="001353F4"/>
    <w:rsid w:val="00135661"/>
    <w:rsid w:val="0013566E"/>
    <w:rsid w:val="00136153"/>
    <w:rsid w:val="0013655C"/>
    <w:rsid w:val="001367C5"/>
    <w:rsid w:val="00137C5A"/>
    <w:rsid w:val="00141B98"/>
    <w:rsid w:val="001454EA"/>
    <w:rsid w:val="00145A3A"/>
    <w:rsid w:val="00146B35"/>
    <w:rsid w:val="0015177D"/>
    <w:rsid w:val="00151D78"/>
    <w:rsid w:val="00151FF1"/>
    <w:rsid w:val="0015267A"/>
    <w:rsid w:val="00154DDC"/>
    <w:rsid w:val="00155453"/>
    <w:rsid w:val="00157BC3"/>
    <w:rsid w:val="00157F42"/>
    <w:rsid w:val="00160BDC"/>
    <w:rsid w:val="00164B91"/>
    <w:rsid w:val="0016559A"/>
    <w:rsid w:val="001676A5"/>
    <w:rsid w:val="00170C03"/>
    <w:rsid w:val="001728B6"/>
    <w:rsid w:val="00175904"/>
    <w:rsid w:val="0018092D"/>
    <w:rsid w:val="001828BD"/>
    <w:rsid w:val="00183749"/>
    <w:rsid w:val="00184416"/>
    <w:rsid w:val="00185597"/>
    <w:rsid w:val="00185956"/>
    <w:rsid w:val="001932D9"/>
    <w:rsid w:val="00195B93"/>
    <w:rsid w:val="0019654B"/>
    <w:rsid w:val="00196D05"/>
    <w:rsid w:val="001A47A7"/>
    <w:rsid w:val="001A4C8A"/>
    <w:rsid w:val="001A4E05"/>
    <w:rsid w:val="001A639B"/>
    <w:rsid w:val="001B1AEB"/>
    <w:rsid w:val="001B2202"/>
    <w:rsid w:val="001B3A6C"/>
    <w:rsid w:val="001B7DCE"/>
    <w:rsid w:val="001C0A81"/>
    <w:rsid w:val="001C6373"/>
    <w:rsid w:val="001C7EFA"/>
    <w:rsid w:val="001D23D2"/>
    <w:rsid w:val="001D3783"/>
    <w:rsid w:val="001D3FA1"/>
    <w:rsid w:val="001D63BB"/>
    <w:rsid w:val="001D66E3"/>
    <w:rsid w:val="001E036A"/>
    <w:rsid w:val="001E3541"/>
    <w:rsid w:val="001E3CDF"/>
    <w:rsid w:val="001E50B0"/>
    <w:rsid w:val="001E661C"/>
    <w:rsid w:val="001E69A5"/>
    <w:rsid w:val="001F02F4"/>
    <w:rsid w:val="001F341C"/>
    <w:rsid w:val="001F527C"/>
    <w:rsid w:val="001F6D1D"/>
    <w:rsid w:val="001F7120"/>
    <w:rsid w:val="001F774E"/>
    <w:rsid w:val="0020081E"/>
    <w:rsid w:val="002160D0"/>
    <w:rsid w:val="00223EE7"/>
    <w:rsid w:val="00224186"/>
    <w:rsid w:val="00227322"/>
    <w:rsid w:val="0023121F"/>
    <w:rsid w:val="0023620B"/>
    <w:rsid w:val="00237B99"/>
    <w:rsid w:val="00237BEC"/>
    <w:rsid w:val="002410C6"/>
    <w:rsid w:val="00241202"/>
    <w:rsid w:val="00244B87"/>
    <w:rsid w:val="00250838"/>
    <w:rsid w:val="00250BFF"/>
    <w:rsid w:val="00252756"/>
    <w:rsid w:val="00252A36"/>
    <w:rsid w:val="0025389E"/>
    <w:rsid w:val="00256DE4"/>
    <w:rsid w:val="00263C75"/>
    <w:rsid w:val="00264C6B"/>
    <w:rsid w:val="002652DE"/>
    <w:rsid w:val="0026790C"/>
    <w:rsid w:val="00267AB8"/>
    <w:rsid w:val="0027174C"/>
    <w:rsid w:val="00271B84"/>
    <w:rsid w:val="00272FA9"/>
    <w:rsid w:val="00276823"/>
    <w:rsid w:val="00283C99"/>
    <w:rsid w:val="0029189B"/>
    <w:rsid w:val="00297601"/>
    <w:rsid w:val="002A1BFA"/>
    <w:rsid w:val="002A38DC"/>
    <w:rsid w:val="002A39DF"/>
    <w:rsid w:val="002A3AB8"/>
    <w:rsid w:val="002A573E"/>
    <w:rsid w:val="002A76D6"/>
    <w:rsid w:val="002A7F80"/>
    <w:rsid w:val="002B346F"/>
    <w:rsid w:val="002B3BB0"/>
    <w:rsid w:val="002B4F74"/>
    <w:rsid w:val="002B6171"/>
    <w:rsid w:val="002C1C6C"/>
    <w:rsid w:val="002C40DD"/>
    <w:rsid w:val="002C4878"/>
    <w:rsid w:val="002C5C9B"/>
    <w:rsid w:val="002C6EBA"/>
    <w:rsid w:val="002C70D6"/>
    <w:rsid w:val="002C7453"/>
    <w:rsid w:val="002C7A2D"/>
    <w:rsid w:val="002D6017"/>
    <w:rsid w:val="002E1C80"/>
    <w:rsid w:val="002E3EA9"/>
    <w:rsid w:val="002E4FE0"/>
    <w:rsid w:val="002E77AA"/>
    <w:rsid w:val="002F2D8E"/>
    <w:rsid w:val="002F6E8E"/>
    <w:rsid w:val="002F7BED"/>
    <w:rsid w:val="0030216B"/>
    <w:rsid w:val="00303F22"/>
    <w:rsid w:val="00306E17"/>
    <w:rsid w:val="00312D5C"/>
    <w:rsid w:val="00313F7B"/>
    <w:rsid w:val="003175E3"/>
    <w:rsid w:val="003217A8"/>
    <w:rsid w:val="00322F24"/>
    <w:rsid w:val="00323563"/>
    <w:rsid w:val="0032752B"/>
    <w:rsid w:val="003276FA"/>
    <w:rsid w:val="00331893"/>
    <w:rsid w:val="00332FAC"/>
    <w:rsid w:val="003344B2"/>
    <w:rsid w:val="00337663"/>
    <w:rsid w:val="003453C0"/>
    <w:rsid w:val="00351EAD"/>
    <w:rsid w:val="003520A3"/>
    <w:rsid w:val="00355275"/>
    <w:rsid w:val="00356425"/>
    <w:rsid w:val="0035737E"/>
    <w:rsid w:val="00360CE1"/>
    <w:rsid w:val="003617CF"/>
    <w:rsid w:val="003620D6"/>
    <w:rsid w:val="00362166"/>
    <w:rsid w:val="003638BE"/>
    <w:rsid w:val="00364C45"/>
    <w:rsid w:val="003709BF"/>
    <w:rsid w:val="0037249D"/>
    <w:rsid w:val="003737B3"/>
    <w:rsid w:val="00374D53"/>
    <w:rsid w:val="003822C3"/>
    <w:rsid w:val="00384A84"/>
    <w:rsid w:val="003905A2"/>
    <w:rsid w:val="00390B0F"/>
    <w:rsid w:val="003962DE"/>
    <w:rsid w:val="003A26E3"/>
    <w:rsid w:val="003A33AE"/>
    <w:rsid w:val="003A3B1D"/>
    <w:rsid w:val="003A3F97"/>
    <w:rsid w:val="003A7025"/>
    <w:rsid w:val="003A769B"/>
    <w:rsid w:val="003B2257"/>
    <w:rsid w:val="003B2F9E"/>
    <w:rsid w:val="003B3D6B"/>
    <w:rsid w:val="003B5B9F"/>
    <w:rsid w:val="003C3120"/>
    <w:rsid w:val="003C3E7E"/>
    <w:rsid w:val="003C4556"/>
    <w:rsid w:val="003C5283"/>
    <w:rsid w:val="003C7B27"/>
    <w:rsid w:val="003D008A"/>
    <w:rsid w:val="003D4F78"/>
    <w:rsid w:val="003D60BA"/>
    <w:rsid w:val="003E0720"/>
    <w:rsid w:val="003F11CF"/>
    <w:rsid w:val="003F277F"/>
    <w:rsid w:val="003F3DBE"/>
    <w:rsid w:val="003F4171"/>
    <w:rsid w:val="003F42D3"/>
    <w:rsid w:val="003F5752"/>
    <w:rsid w:val="003F5B8A"/>
    <w:rsid w:val="003F7088"/>
    <w:rsid w:val="00402F53"/>
    <w:rsid w:val="0040382A"/>
    <w:rsid w:val="00404977"/>
    <w:rsid w:val="00405E4D"/>
    <w:rsid w:val="0040756D"/>
    <w:rsid w:val="00421539"/>
    <w:rsid w:val="00422501"/>
    <w:rsid w:val="00424A44"/>
    <w:rsid w:val="004275BE"/>
    <w:rsid w:val="00433960"/>
    <w:rsid w:val="00433994"/>
    <w:rsid w:val="00433C19"/>
    <w:rsid w:val="004368BF"/>
    <w:rsid w:val="00436BDE"/>
    <w:rsid w:val="0044026D"/>
    <w:rsid w:val="00443312"/>
    <w:rsid w:val="00444C6E"/>
    <w:rsid w:val="00446464"/>
    <w:rsid w:val="00446F73"/>
    <w:rsid w:val="004474EB"/>
    <w:rsid w:val="00447B8F"/>
    <w:rsid w:val="00452DEA"/>
    <w:rsid w:val="004539EB"/>
    <w:rsid w:val="00454FDC"/>
    <w:rsid w:val="00456F69"/>
    <w:rsid w:val="004614C8"/>
    <w:rsid w:val="004616E0"/>
    <w:rsid w:val="00461C49"/>
    <w:rsid w:val="004647C7"/>
    <w:rsid w:val="00473AED"/>
    <w:rsid w:val="004750F6"/>
    <w:rsid w:val="0048170B"/>
    <w:rsid w:val="004854AE"/>
    <w:rsid w:val="00485B23"/>
    <w:rsid w:val="004869E9"/>
    <w:rsid w:val="00487B4B"/>
    <w:rsid w:val="0049077A"/>
    <w:rsid w:val="00492485"/>
    <w:rsid w:val="004937C9"/>
    <w:rsid w:val="00493E40"/>
    <w:rsid w:val="004943BA"/>
    <w:rsid w:val="00495A5E"/>
    <w:rsid w:val="00497ADC"/>
    <w:rsid w:val="004A3AF3"/>
    <w:rsid w:val="004A6EBC"/>
    <w:rsid w:val="004B4C5B"/>
    <w:rsid w:val="004B5380"/>
    <w:rsid w:val="004B5511"/>
    <w:rsid w:val="004C2F0F"/>
    <w:rsid w:val="004C2FAB"/>
    <w:rsid w:val="004C73DC"/>
    <w:rsid w:val="004C75EA"/>
    <w:rsid w:val="004D2F8A"/>
    <w:rsid w:val="004D3125"/>
    <w:rsid w:val="004D5DEA"/>
    <w:rsid w:val="004E1967"/>
    <w:rsid w:val="004E3D39"/>
    <w:rsid w:val="004E594A"/>
    <w:rsid w:val="004E5BD4"/>
    <w:rsid w:val="004F273F"/>
    <w:rsid w:val="004F354B"/>
    <w:rsid w:val="004F6A0F"/>
    <w:rsid w:val="005014DD"/>
    <w:rsid w:val="00504E82"/>
    <w:rsid w:val="00506BD1"/>
    <w:rsid w:val="00506CC2"/>
    <w:rsid w:val="0050718C"/>
    <w:rsid w:val="00513859"/>
    <w:rsid w:val="00515946"/>
    <w:rsid w:val="00515FE5"/>
    <w:rsid w:val="00516998"/>
    <w:rsid w:val="00517BAD"/>
    <w:rsid w:val="005206BD"/>
    <w:rsid w:val="00520F8C"/>
    <w:rsid w:val="00526526"/>
    <w:rsid w:val="005318D3"/>
    <w:rsid w:val="0053220A"/>
    <w:rsid w:val="005324AE"/>
    <w:rsid w:val="00534F8B"/>
    <w:rsid w:val="005374B4"/>
    <w:rsid w:val="00540743"/>
    <w:rsid w:val="00542209"/>
    <w:rsid w:val="0054283F"/>
    <w:rsid w:val="00545E0B"/>
    <w:rsid w:val="005461CF"/>
    <w:rsid w:val="00547522"/>
    <w:rsid w:val="005576A3"/>
    <w:rsid w:val="00560DDD"/>
    <w:rsid w:val="005615DE"/>
    <w:rsid w:val="00562B0C"/>
    <w:rsid w:val="00564919"/>
    <w:rsid w:val="00564E23"/>
    <w:rsid w:val="0056626A"/>
    <w:rsid w:val="0057527F"/>
    <w:rsid w:val="005760FB"/>
    <w:rsid w:val="005804CA"/>
    <w:rsid w:val="005817AB"/>
    <w:rsid w:val="00585FF9"/>
    <w:rsid w:val="00590E48"/>
    <w:rsid w:val="005912CA"/>
    <w:rsid w:val="00593F6F"/>
    <w:rsid w:val="00596F21"/>
    <w:rsid w:val="005A2701"/>
    <w:rsid w:val="005A2E3F"/>
    <w:rsid w:val="005A4389"/>
    <w:rsid w:val="005A513E"/>
    <w:rsid w:val="005A5966"/>
    <w:rsid w:val="005A5A8A"/>
    <w:rsid w:val="005A5C4A"/>
    <w:rsid w:val="005A73C0"/>
    <w:rsid w:val="005B0F48"/>
    <w:rsid w:val="005B776C"/>
    <w:rsid w:val="005B7899"/>
    <w:rsid w:val="005C142E"/>
    <w:rsid w:val="005C1711"/>
    <w:rsid w:val="005C193E"/>
    <w:rsid w:val="005C6F72"/>
    <w:rsid w:val="005D1924"/>
    <w:rsid w:val="005D26E9"/>
    <w:rsid w:val="005D5A12"/>
    <w:rsid w:val="005D6A67"/>
    <w:rsid w:val="005E2562"/>
    <w:rsid w:val="005E64D6"/>
    <w:rsid w:val="005F2DE0"/>
    <w:rsid w:val="005F30ED"/>
    <w:rsid w:val="005F4241"/>
    <w:rsid w:val="00600B80"/>
    <w:rsid w:val="00602420"/>
    <w:rsid w:val="006108E4"/>
    <w:rsid w:val="00610EFC"/>
    <w:rsid w:val="00610F21"/>
    <w:rsid w:val="00613316"/>
    <w:rsid w:val="006136E2"/>
    <w:rsid w:val="00613F68"/>
    <w:rsid w:val="00620169"/>
    <w:rsid w:val="00621FB0"/>
    <w:rsid w:val="00623147"/>
    <w:rsid w:val="0062755B"/>
    <w:rsid w:val="00633BC4"/>
    <w:rsid w:val="00636945"/>
    <w:rsid w:val="00636CF8"/>
    <w:rsid w:val="00637F6F"/>
    <w:rsid w:val="00641A7D"/>
    <w:rsid w:val="00643B86"/>
    <w:rsid w:val="006479E6"/>
    <w:rsid w:val="006507C1"/>
    <w:rsid w:val="00653784"/>
    <w:rsid w:val="00654981"/>
    <w:rsid w:val="00655104"/>
    <w:rsid w:val="00657E79"/>
    <w:rsid w:val="00661693"/>
    <w:rsid w:val="00661CBE"/>
    <w:rsid w:val="00662058"/>
    <w:rsid w:val="00665278"/>
    <w:rsid w:val="006660B1"/>
    <w:rsid w:val="00667FF6"/>
    <w:rsid w:val="006717BA"/>
    <w:rsid w:val="00671E5F"/>
    <w:rsid w:val="00673740"/>
    <w:rsid w:val="006769D7"/>
    <w:rsid w:val="00692439"/>
    <w:rsid w:val="00692DF9"/>
    <w:rsid w:val="006978F2"/>
    <w:rsid w:val="006A10EA"/>
    <w:rsid w:val="006A3BA3"/>
    <w:rsid w:val="006A50E2"/>
    <w:rsid w:val="006A59F7"/>
    <w:rsid w:val="006A5FC0"/>
    <w:rsid w:val="006A68E6"/>
    <w:rsid w:val="006B44C9"/>
    <w:rsid w:val="006B510F"/>
    <w:rsid w:val="006B7DBC"/>
    <w:rsid w:val="006C0BF0"/>
    <w:rsid w:val="006C4335"/>
    <w:rsid w:val="006C4FEA"/>
    <w:rsid w:val="006C7147"/>
    <w:rsid w:val="006D0AA7"/>
    <w:rsid w:val="006D1111"/>
    <w:rsid w:val="006D53C5"/>
    <w:rsid w:val="006E13EF"/>
    <w:rsid w:val="006E4A63"/>
    <w:rsid w:val="006E7599"/>
    <w:rsid w:val="006F0C5D"/>
    <w:rsid w:val="006F3691"/>
    <w:rsid w:val="006F5594"/>
    <w:rsid w:val="0070228F"/>
    <w:rsid w:val="0070367F"/>
    <w:rsid w:val="00704104"/>
    <w:rsid w:val="00704A4F"/>
    <w:rsid w:val="00706BB0"/>
    <w:rsid w:val="007100B1"/>
    <w:rsid w:val="00712001"/>
    <w:rsid w:val="0071417A"/>
    <w:rsid w:val="00721A13"/>
    <w:rsid w:val="00722C87"/>
    <w:rsid w:val="00726037"/>
    <w:rsid w:val="007270BA"/>
    <w:rsid w:val="0072749A"/>
    <w:rsid w:val="00731C09"/>
    <w:rsid w:val="00732ADE"/>
    <w:rsid w:val="00735846"/>
    <w:rsid w:val="007375C2"/>
    <w:rsid w:val="00737760"/>
    <w:rsid w:val="00740399"/>
    <w:rsid w:val="007425A7"/>
    <w:rsid w:val="0074450A"/>
    <w:rsid w:val="00744C06"/>
    <w:rsid w:val="00746B31"/>
    <w:rsid w:val="00753628"/>
    <w:rsid w:val="00755A98"/>
    <w:rsid w:val="00756193"/>
    <w:rsid w:val="00760415"/>
    <w:rsid w:val="0076173D"/>
    <w:rsid w:val="00763E82"/>
    <w:rsid w:val="007648D1"/>
    <w:rsid w:val="0076770F"/>
    <w:rsid w:val="007713AF"/>
    <w:rsid w:val="00773E12"/>
    <w:rsid w:val="00776057"/>
    <w:rsid w:val="007769BD"/>
    <w:rsid w:val="00777903"/>
    <w:rsid w:val="00785001"/>
    <w:rsid w:val="00795E3C"/>
    <w:rsid w:val="00796482"/>
    <w:rsid w:val="007A0642"/>
    <w:rsid w:val="007A109B"/>
    <w:rsid w:val="007A6DDA"/>
    <w:rsid w:val="007B4207"/>
    <w:rsid w:val="007C2FBB"/>
    <w:rsid w:val="007C376E"/>
    <w:rsid w:val="007C5BCC"/>
    <w:rsid w:val="007C5DCD"/>
    <w:rsid w:val="007C6123"/>
    <w:rsid w:val="007C68FC"/>
    <w:rsid w:val="007C70D4"/>
    <w:rsid w:val="007C7E6F"/>
    <w:rsid w:val="007D2A46"/>
    <w:rsid w:val="007D71CD"/>
    <w:rsid w:val="007E2919"/>
    <w:rsid w:val="007E652B"/>
    <w:rsid w:val="007F0DBF"/>
    <w:rsid w:val="007F527F"/>
    <w:rsid w:val="007F56B8"/>
    <w:rsid w:val="0080020D"/>
    <w:rsid w:val="00800AAC"/>
    <w:rsid w:val="00802800"/>
    <w:rsid w:val="00804143"/>
    <w:rsid w:val="00804464"/>
    <w:rsid w:val="008044C6"/>
    <w:rsid w:val="008150C0"/>
    <w:rsid w:val="008201C0"/>
    <w:rsid w:val="00823118"/>
    <w:rsid w:val="00825104"/>
    <w:rsid w:val="00833214"/>
    <w:rsid w:val="008360BB"/>
    <w:rsid w:val="0083630C"/>
    <w:rsid w:val="00837242"/>
    <w:rsid w:val="00840241"/>
    <w:rsid w:val="0084166B"/>
    <w:rsid w:val="00846A40"/>
    <w:rsid w:val="00847142"/>
    <w:rsid w:val="0084725C"/>
    <w:rsid w:val="0085040C"/>
    <w:rsid w:val="008505E0"/>
    <w:rsid w:val="00851070"/>
    <w:rsid w:val="008537D9"/>
    <w:rsid w:val="00853DC0"/>
    <w:rsid w:val="00856849"/>
    <w:rsid w:val="00856C42"/>
    <w:rsid w:val="00860133"/>
    <w:rsid w:val="0086404E"/>
    <w:rsid w:val="00865279"/>
    <w:rsid w:val="00872588"/>
    <w:rsid w:val="008729FF"/>
    <w:rsid w:val="00872A66"/>
    <w:rsid w:val="008753DE"/>
    <w:rsid w:val="008754AA"/>
    <w:rsid w:val="00876551"/>
    <w:rsid w:val="00881729"/>
    <w:rsid w:val="0088338B"/>
    <w:rsid w:val="00884124"/>
    <w:rsid w:val="0088452F"/>
    <w:rsid w:val="00886623"/>
    <w:rsid w:val="00887F94"/>
    <w:rsid w:val="008A77B1"/>
    <w:rsid w:val="008B1036"/>
    <w:rsid w:val="008B1FAC"/>
    <w:rsid w:val="008B33C3"/>
    <w:rsid w:val="008B5F73"/>
    <w:rsid w:val="008B6422"/>
    <w:rsid w:val="008B6BAC"/>
    <w:rsid w:val="008C0386"/>
    <w:rsid w:val="008C268B"/>
    <w:rsid w:val="008C77FD"/>
    <w:rsid w:val="008C7F0B"/>
    <w:rsid w:val="008D0003"/>
    <w:rsid w:val="008D1509"/>
    <w:rsid w:val="008D5143"/>
    <w:rsid w:val="008D54A7"/>
    <w:rsid w:val="008D6709"/>
    <w:rsid w:val="008E04F6"/>
    <w:rsid w:val="008E49DE"/>
    <w:rsid w:val="008E5598"/>
    <w:rsid w:val="008E728F"/>
    <w:rsid w:val="008E7D62"/>
    <w:rsid w:val="008F44B0"/>
    <w:rsid w:val="008F4C2F"/>
    <w:rsid w:val="008F6570"/>
    <w:rsid w:val="008F67C6"/>
    <w:rsid w:val="008F7629"/>
    <w:rsid w:val="0090281C"/>
    <w:rsid w:val="00903A50"/>
    <w:rsid w:val="0090691E"/>
    <w:rsid w:val="00907A0D"/>
    <w:rsid w:val="00907F01"/>
    <w:rsid w:val="00910FFD"/>
    <w:rsid w:val="00911C92"/>
    <w:rsid w:val="009123CD"/>
    <w:rsid w:val="00916564"/>
    <w:rsid w:val="009222DC"/>
    <w:rsid w:val="00923E28"/>
    <w:rsid w:val="0092467C"/>
    <w:rsid w:val="00924D54"/>
    <w:rsid w:val="00934F3A"/>
    <w:rsid w:val="00936556"/>
    <w:rsid w:val="0094633B"/>
    <w:rsid w:val="00946B10"/>
    <w:rsid w:val="00946C1B"/>
    <w:rsid w:val="00953B7E"/>
    <w:rsid w:val="00956061"/>
    <w:rsid w:val="0096255D"/>
    <w:rsid w:val="00962733"/>
    <w:rsid w:val="009674B4"/>
    <w:rsid w:val="00971B47"/>
    <w:rsid w:val="00972964"/>
    <w:rsid w:val="00972B78"/>
    <w:rsid w:val="00983768"/>
    <w:rsid w:val="00984B31"/>
    <w:rsid w:val="00985C18"/>
    <w:rsid w:val="00986652"/>
    <w:rsid w:val="009918AB"/>
    <w:rsid w:val="00994845"/>
    <w:rsid w:val="009966AD"/>
    <w:rsid w:val="009972E6"/>
    <w:rsid w:val="009A37D4"/>
    <w:rsid w:val="009A3E47"/>
    <w:rsid w:val="009A5737"/>
    <w:rsid w:val="009C2F92"/>
    <w:rsid w:val="009C4B0A"/>
    <w:rsid w:val="009C4C6F"/>
    <w:rsid w:val="009C651F"/>
    <w:rsid w:val="009D0838"/>
    <w:rsid w:val="009E02B4"/>
    <w:rsid w:val="009E0FB0"/>
    <w:rsid w:val="009E5C6C"/>
    <w:rsid w:val="009E73E2"/>
    <w:rsid w:val="009E7EF0"/>
    <w:rsid w:val="009F082E"/>
    <w:rsid w:val="009F174E"/>
    <w:rsid w:val="009F347B"/>
    <w:rsid w:val="009F3577"/>
    <w:rsid w:val="009F3CF3"/>
    <w:rsid w:val="009F7B46"/>
    <w:rsid w:val="00A026D4"/>
    <w:rsid w:val="00A03664"/>
    <w:rsid w:val="00A03B40"/>
    <w:rsid w:val="00A040BC"/>
    <w:rsid w:val="00A04219"/>
    <w:rsid w:val="00A05CF1"/>
    <w:rsid w:val="00A112E2"/>
    <w:rsid w:val="00A11AAA"/>
    <w:rsid w:val="00A11C23"/>
    <w:rsid w:val="00A11D52"/>
    <w:rsid w:val="00A12B2B"/>
    <w:rsid w:val="00A15972"/>
    <w:rsid w:val="00A20782"/>
    <w:rsid w:val="00A21487"/>
    <w:rsid w:val="00A21C8C"/>
    <w:rsid w:val="00A2367B"/>
    <w:rsid w:val="00A25B75"/>
    <w:rsid w:val="00A26E5F"/>
    <w:rsid w:val="00A32D0C"/>
    <w:rsid w:val="00A34D0A"/>
    <w:rsid w:val="00A3532A"/>
    <w:rsid w:val="00A35916"/>
    <w:rsid w:val="00A36403"/>
    <w:rsid w:val="00A36528"/>
    <w:rsid w:val="00A462EA"/>
    <w:rsid w:val="00A46AC6"/>
    <w:rsid w:val="00A52D4D"/>
    <w:rsid w:val="00A52DE5"/>
    <w:rsid w:val="00A53001"/>
    <w:rsid w:val="00A536B3"/>
    <w:rsid w:val="00A558FA"/>
    <w:rsid w:val="00A559DB"/>
    <w:rsid w:val="00A62383"/>
    <w:rsid w:val="00A67E92"/>
    <w:rsid w:val="00A81055"/>
    <w:rsid w:val="00A83B29"/>
    <w:rsid w:val="00A860ED"/>
    <w:rsid w:val="00A864C5"/>
    <w:rsid w:val="00A877DA"/>
    <w:rsid w:val="00A92CD4"/>
    <w:rsid w:val="00A93FB5"/>
    <w:rsid w:val="00AA21E9"/>
    <w:rsid w:val="00AA4E30"/>
    <w:rsid w:val="00AA5425"/>
    <w:rsid w:val="00AA76B9"/>
    <w:rsid w:val="00AB16AF"/>
    <w:rsid w:val="00AB3B28"/>
    <w:rsid w:val="00AB45FE"/>
    <w:rsid w:val="00AB5984"/>
    <w:rsid w:val="00AC260A"/>
    <w:rsid w:val="00AC4BB6"/>
    <w:rsid w:val="00AC5513"/>
    <w:rsid w:val="00AC601E"/>
    <w:rsid w:val="00AC695C"/>
    <w:rsid w:val="00AD27B0"/>
    <w:rsid w:val="00AD4601"/>
    <w:rsid w:val="00AD595D"/>
    <w:rsid w:val="00AE1231"/>
    <w:rsid w:val="00AE2C57"/>
    <w:rsid w:val="00AE3FBB"/>
    <w:rsid w:val="00AE5B72"/>
    <w:rsid w:val="00AE5E6A"/>
    <w:rsid w:val="00AE5F59"/>
    <w:rsid w:val="00AE78C6"/>
    <w:rsid w:val="00AF55F4"/>
    <w:rsid w:val="00AF6576"/>
    <w:rsid w:val="00AF70E5"/>
    <w:rsid w:val="00AF79B9"/>
    <w:rsid w:val="00B00E68"/>
    <w:rsid w:val="00B01B1E"/>
    <w:rsid w:val="00B01EE6"/>
    <w:rsid w:val="00B1207C"/>
    <w:rsid w:val="00B128FE"/>
    <w:rsid w:val="00B157C8"/>
    <w:rsid w:val="00B164C3"/>
    <w:rsid w:val="00B1706B"/>
    <w:rsid w:val="00B172A7"/>
    <w:rsid w:val="00B221A3"/>
    <w:rsid w:val="00B27EF4"/>
    <w:rsid w:val="00B31826"/>
    <w:rsid w:val="00B40ECE"/>
    <w:rsid w:val="00B40F63"/>
    <w:rsid w:val="00B42651"/>
    <w:rsid w:val="00B43CD0"/>
    <w:rsid w:val="00B44245"/>
    <w:rsid w:val="00B44801"/>
    <w:rsid w:val="00B46355"/>
    <w:rsid w:val="00B464B0"/>
    <w:rsid w:val="00B466F8"/>
    <w:rsid w:val="00B46957"/>
    <w:rsid w:val="00B46EF2"/>
    <w:rsid w:val="00B4795D"/>
    <w:rsid w:val="00B50D02"/>
    <w:rsid w:val="00B51C7F"/>
    <w:rsid w:val="00B54B36"/>
    <w:rsid w:val="00B55B3F"/>
    <w:rsid w:val="00B5624E"/>
    <w:rsid w:val="00B640AC"/>
    <w:rsid w:val="00B67A4D"/>
    <w:rsid w:val="00B70AAF"/>
    <w:rsid w:val="00B7197B"/>
    <w:rsid w:val="00B71F56"/>
    <w:rsid w:val="00B72FC6"/>
    <w:rsid w:val="00B74DFF"/>
    <w:rsid w:val="00B77BDE"/>
    <w:rsid w:val="00B806FA"/>
    <w:rsid w:val="00B824B1"/>
    <w:rsid w:val="00B82D33"/>
    <w:rsid w:val="00B8570F"/>
    <w:rsid w:val="00B879A8"/>
    <w:rsid w:val="00B87D85"/>
    <w:rsid w:val="00B9042D"/>
    <w:rsid w:val="00B92C46"/>
    <w:rsid w:val="00B932FD"/>
    <w:rsid w:val="00B93ACA"/>
    <w:rsid w:val="00B967B2"/>
    <w:rsid w:val="00B97735"/>
    <w:rsid w:val="00BA007C"/>
    <w:rsid w:val="00BA0A27"/>
    <w:rsid w:val="00BA2734"/>
    <w:rsid w:val="00BA3552"/>
    <w:rsid w:val="00BA57E1"/>
    <w:rsid w:val="00BA66B7"/>
    <w:rsid w:val="00BA763C"/>
    <w:rsid w:val="00BB13DB"/>
    <w:rsid w:val="00BB15AC"/>
    <w:rsid w:val="00BB315B"/>
    <w:rsid w:val="00BB3CE6"/>
    <w:rsid w:val="00BB454D"/>
    <w:rsid w:val="00BB5099"/>
    <w:rsid w:val="00BB58FA"/>
    <w:rsid w:val="00BC2018"/>
    <w:rsid w:val="00BC5DF9"/>
    <w:rsid w:val="00BC7944"/>
    <w:rsid w:val="00BC7FE5"/>
    <w:rsid w:val="00BD11C2"/>
    <w:rsid w:val="00BD26F5"/>
    <w:rsid w:val="00BD3CA6"/>
    <w:rsid w:val="00BD42E0"/>
    <w:rsid w:val="00BD4B5A"/>
    <w:rsid w:val="00BD54C8"/>
    <w:rsid w:val="00BD5B72"/>
    <w:rsid w:val="00BE015E"/>
    <w:rsid w:val="00BE02D1"/>
    <w:rsid w:val="00BE3421"/>
    <w:rsid w:val="00BE698B"/>
    <w:rsid w:val="00BF1C4F"/>
    <w:rsid w:val="00BF3AA8"/>
    <w:rsid w:val="00BF45BB"/>
    <w:rsid w:val="00BF498D"/>
    <w:rsid w:val="00BF5239"/>
    <w:rsid w:val="00BF79D0"/>
    <w:rsid w:val="00C00D2D"/>
    <w:rsid w:val="00C012C3"/>
    <w:rsid w:val="00C0758E"/>
    <w:rsid w:val="00C07ACD"/>
    <w:rsid w:val="00C07BF4"/>
    <w:rsid w:val="00C07E4F"/>
    <w:rsid w:val="00C12F72"/>
    <w:rsid w:val="00C133FF"/>
    <w:rsid w:val="00C1456B"/>
    <w:rsid w:val="00C17EF3"/>
    <w:rsid w:val="00C20AB2"/>
    <w:rsid w:val="00C245AC"/>
    <w:rsid w:val="00C2506D"/>
    <w:rsid w:val="00C25BA4"/>
    <w:rsid w:val="00C32469"/>
    <w:rsid w:val="00C32750"/>
    <w:rsid w:val="00C336ED"/>
    <w:rsid w:val="00C33F98"/>
    <w:rsid w:val="00C36254"/>
    <w:rsid w:val="00C36F9A"/>
    <w:rsid w:val="00C418D1"/>
    <w:rsid w:val="00C43A93"/>
    <w:rsid w:val="00C44E17"/>
    <w:rsid w:val="00C46500"/>
    <w:rsid w:val="00C4690E"/>
    <w:rsid w:val="00C52BA3"/>
    <w:rsid w:val="00C537EE"/>
    <w:rsid w:val="00C53DAF"/>
    <w:rsid w:val="00C57372"/>
    <w:rsid w:val="00C7455F"/>
    <w:rsid w:val="00C75B72"/>
    <w:rsid w:val="00C83A62"/>
    <w:rsid w:val="00C83DCB"/>
    <w:rsid w:val="00C84474"/>
    <w:rsid w:val="00C85CCE"/>
    <w:rsid w:val="00C90249"/>
    <w:rsid w:val="00C904DC"/>
    <w:rsid w:val="00C907E6"/>
    <w:rsid w:val="00C9223F"/>
    <w:rsid w:val="00C935B1"/>
    <w:rsid w:val="00C94509"/>
    <w:rsid w:val="00C947F8"/>
    <w:rsid w:val="00C94EE7"/>
    <w:rsid w:val="00C972D5"/>
    <w:rsid w:val="00C97A48"/>
    <w:rsid w:val="00CA6529"/>
    <w:rsid w:val="00CB03AE"/>
    <w:rsid w:val="00CB760E"/>
    <w:rsid w:val="00CC093C"/>
    <w:rsid w:val="00CC3CB4"/>
    <w:rsid w:val="00CC7AFE"/>
    <w:rsid w:val="00CD4178"/>
    <w:rsid w:val="00CD4E87"/>
    <w:rsid w:val="00CD7A35"/>
    <w:rsid w:val="00CE3800"/>
    <w:rsid w:val="00CE38C3"/>
    <w:rsid w:val="00CE425B"/>
    <w:rsid w:val="00CE4F7A"/>
    <w:rsid w:val="00CF12C1"/>
    <w:rsid w:val="00CF1FC7"/>
    <w:rsid w:val="00CF3436"/>
    <w:rsid w:val="00CF50E3"/>
    <w:rsid w:val="00D022F8"/>
    <w:rsid w:val="00D02606"/>
    <w:rsid w:val="00D033A9"/>
    <w:rsid w:val="00D0385E"/>
    <w:rsid w:val="00D03EE0"/>
    <w:rsid w:val="00D05925"/>
    <w:rsid w:val="00D05B19"/>
    <w:rsid w:val="00D11787"/>
    <w:rsid w:val="00D118DE"/>
    <w:rsid w:val="00D12633"/>
    <w:rsid w:val="00D128CD"/>
    <w:rsid w:val="00D145D2"/>
    <w:rsid w:val="00D14811"/>
    <w:rsid w:val="00D1516E"/>
    <w:rsid w:val="00D16C32"/>
    <w:rsid w:val="00D17E78"/>
    <w:rsid w:val="00D20FA3"/>
    <w:rsid w:val="00D24AE9"/>
    <w:rsid w:val="00D277F2"/>
    <w:rsid w:val="00D30E09"/>
    <w:rsid w:val="00D32C69"/>
    <w:rsid w:val="00D360FB"/>
    <w:rsid w:val="00D40640"/>
    <w:rsid w:val="00D41025"/>
    <w:rsid w:val="00D46B97"/>
    <w:rsid w:val="00D47576"/>
    <w:rsid w:val="00D5072E"/>
    <w:rsid w:val="00D50A5C"/>
    <w:rsid w:val="00D50FA6"/>
    <w:rsid w:val="00D52451"/>
    <w:rsid w:val="00D53D25"/>
    <w:rsid w:val="00D54393"/>
    <w:rsid w:val="00D5608C"/>
    <w:rsid w:val="00D57286"/>
    <w:rsid w:val="00D609DF"/>
    <w:rsid w:val="00D65908"/>
    <w:rsid w:val="00D67C71"/>
    <w:rsid w:val="00D736B8"/>
    <w:rsid w:val="00D74F4F"/>
    <w:rsid w:val="00D767B1"/>
    <w:rsid w:val="00D771EE"/>
    <w:rsid w:val="00D82C16"/>
    <w:rsid w:val="00D85CE9"/>
    <w:rsid w:val="00D93E9B"/>
    <w:rsid w:val="00D96132"/>
    <w:rsid w:val="00D96553"/>
    <w:rsid w:val="00D96EE1"/>
    <w:rsid w:val="00D97BFB"/>
    <w:rsid w:val="00D97DB0"/>
    <w:rsid w:val="00DA15D6"/>
    <w:rsid w:val="00DA2224"/>
    <w:rsid w:val="00DA27D2"/>
    <w:rsid w:val="00DA47F0"/>
    <w:rsid w:val="00DB065E"/>
    <w:rsid w:val="00DB3A4C"/>
    <w:rsid w:val="00DB4881"/>
    <w:rsid w:val="00DB6182"/>
    <w:rsid w:val="00DB7346"/>
    <w:rsid w:val="00DB7593"/>
    <w:rsid w:val="00DC05F5"/>
    <w:rsid w:val="00DC44FA"/>
    <w:rsid w:val="00DC4A10"/>
    <w:rsid w:val="00DD1345"/>
    <w:rsid w:val="00DD2E0C"/>
    <w:rsid w:val="00DD50BC"/>
    <w:rsid w:val="00DD6EAB"/>
    <w:rsid w:val="00DD7688"/>
    <w:rsid w:val="00DE0834"/>
    <w:rsid w:val="00DE1094"/>
    <w:rsid w:val="00DE6C41"/>
    <w:rsid w:val="00E0064F"/>
    <w:rsid w:val="00E02CC6"/>
    <w:rsid w:val="00E03D4C"/>
    <w:rsid w:val="00E057DF"/>
    <w:rsid w:val="00E12616"/>
    <w:rsid w:val="00E14FA9"/>
    <w:rsid w:val="00E17468"/>
    <w:rsid w:val="00E22A20"/>
    <w:rsid w:val="00E23655"/>
    <w:rsid w:val="00E245DC"/>
    <w:rsid w:val="00E26B4A"/>
    <w:rsid w:val="00E27C89"/>
    <w:rsid w:val="00E311B7"/>
    <w:rsid w:val="00E31D49"/>
    <w:rsid w:val="00E32FF7"/>
    <w:rsid w:val="00E43D68"/>
    <w:rsid w:val="00E43F56"/>
    <w:rsid w:val="00E448EA"/>
    <w:rsid w:val="00E45460"/>
    <w:rsid w:val="00E466B4"/>
    <w:rsid w:val="00E46CCA"/>
    <w:rsid w:val="00E476D5"/>
    <w:rsid w:val="00E50506"/>
    <w:rsid w:val="00E50935"/>
    <w:rsid w:val="00E54C15"/>
    <w:rsid w:val="00E56925"/>
    <w:rsid w:val="00E5692D"/>
    <w:rsid w:val="00E66FF6"/>
    <w:rsid w:val="00E708EE"/>
    <w:rsid w:val="00E71CA0"/>
    <w:rsid w:val="00E72565"/>
    <w:rsid w:val="00E73233"/>
    <w:rsid w:val="00E73560"/>
    <w:rsid w:val="00E763E8"/>
    <w:rsid w:val="00E7655F"/>
    <w:rsid w:val="00E76CD7"/>
    <w:rsid w:val="00E76D23"/>
    <w:rsid w:val="00E80EAC"/>
    <w:rsid w:val="00E817B2"/>
    <w:rsid w:val="00E84AE0"/>
    <w:rsid w:val="00E86529"/>
    <w:rsid w:val="00E91BB6"/>
    <w:rsid w:val="00E91D41"/>
    <w:rsid w:val="00E9225B"/>
    <w:rsid w:val="00E92724"/>
    <w:rsid w:val="00E951CD"/>
    <w:rsid w:val="00EA0D95"/>
    <w:rsid w:val="00EA408E"/>
    <w:rsid w:val="00EA49F6"/>
    <w:rsid w:val="00EA6EA4"/>
    <w:rsid w:val="00EA7153"/>
    <w:rsid w:val="00EB04D7"/>
    <w:rsid w:val="00EB062D"/>
    <w:rsid w:val="00EB0675"/>
    <w:rsid w:val="00EB07F0"/>
    <w:rsid w:val="00EB1B93"/>
    <w:rsid w:val="00EB3EDC"/>
    <w:rsid w:val="00EB4B23"/>
    <w:rsid w:val="00EB555A"/>
    <w:rsid w:val="00EB6155"/>
    <w:rsid w:val="00EB6596"/>
    <w:rsid w:val="00EB67AF"/>
    <w:rsid w:val="00EB7633"/>
    <w:rsid w:val="00EC25CA"/>
    <w:rsid w:val="00EC47FE"/>
    <w:rsid w:val="00EC4E08"/>
    <w:rsid w:val="00EC63F9"/>
    <w:rsid w:val="00EC7B49"/>
    <w:rsid w:val="00EC7C65"/>
    <w:rsid w:val="00ED1728"/>
    <w:rsid w:val="00ED2D99"/>
    <w:rsid w:val="00ED45D3"/>
    <w:rsid w:val="00ED5F78"/>
    <w:rsid w:val="00EE2522"/>
    <w:rsid w:val="00EE2E64"/>
    <w:rsid w:val="00EE3D23"/>
    <w:rsid w:val="00EE453F"/>
    <w:rsid w:val="00EE5907"/>
    <w:rsid w:val="00EE6459"/>
    <w:rsid w:val="00EE655E"/>
    <w:rsid w:val="00EE70FB"/>
    <w:rsid w:val="00EF41F6"/>
    <w:rsid w:val="00EF6E52"/>
    <w:rsid w:val="00F03FD0"/>
    <w:rsid w:val="00F04C51"/>
    <w:rsid w:val="00F05B58"/>
    <w:rsid w:val="00F05C86"/>
    <w:rsid w:val="00F06447"/>
    <w:rsid w:val="00F115B8"/>
    <w:rsid w:val="00F13126"/>
    <w:rsid w:val="00F30AF1"/>
    <w:rsid w:val="00F30ED4"/>
    <w:rsid w:val="00F31FB5"/>
    <w:rsid w:val="00F33CC1"/>
    <w:rsid w:val="00F4011B"/>
    <w:rsid w:val="00F42B9A"/>
    <w:rsid w:val="00F433CF"/>
    <w:rsid w:val="00F4703A"/>
    <w:rsid w:val="00F47950"/>
    <w:rsid w:val="00F47D50"/>
    <w:rsid w:val="00F50159"/>
    <w:rsid w:val="00F50DFA"/>
    <w:rsid w:val="00F5257B"/>
    <w:rsid w:val="00F55CFE"/>
    <w:rsid w:val="00F57B59"/>
    <w:rsid w:val="00F60C98"/>
    <w:rsid w:val="00F63435"/>
    <w:rsid w:val="00F67FD8"/>
    <w:rsid w:val="00F73376"/>
    <w:rsid w:val="00F847F4"/>
    <w:rsid w:val="00F84A1F"/>
    <w:rsid w:val="00F85313"/>
    <w:rsid w:val="00F86749"/>
    <w:rsid w:val="00F87D52"/>
    <w:rsid w:val="00F931D3"/>
    <w:rsid w:val="00F946FD"/>
    <w:rsid w:val="00F97DBE"/>
    <w:rsid w:val="00FA0351"/>
    <w:rsid w:val="00FA062D"/>
    <w:rsid w:val="00FA3AD1"/>
    <w:rsid w:val="00FA48C9"/>
    <w:rsid w:val="00FA5A0D"/>
    <w:rsid w:val="00FA5CF3"/>
    <w:rsid w:val="00FA7077"/>
    <w:rsid w:val="00FB2F04"/>
    <w:rsid w:val="00FB2FA0"/>
    <w:rsid w:val="00FB4B53"/>
    <w:rsid w:val="00FB6EFA"/>
    <w:rsid w:val="00FC021A"/>
    <w:rsid w:val="00FC1C88"/>
    <w:rsid w:val="00FC1F51"/>
    <w:rsid w:val="00FC23F6"/>
    <w:rsid w:val="00FC3DB7"/>
    <w:rsid w:val="00FD0070"/>
    <w:rsid w:val="00FD0140"/>
    <w:rsid w:val="00FD02D1"/>
    <w:rsid w:val="00FD0996"/>
    <w:rsid w:val="00FD2398"/>
    <w:rsid w:val="00FD67D2"/>
    <w:rsid w:val="00FD6FEF"/>
    <w:rsid w:val="00FE025A"/>
    <w:rsid w:val="00FE2553"/>
    <w:rsid w:val="00FE2B15"/>
    <w:rsid w:val="00FE2C04"/>
    <w:rsid w:val="00FE4B27"/>
    <w:rsid w:val="00FE6783"/>
    <w:rsid w:val="00FE70AB"/>
    <w:rsid w:val="00FF6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0269242"/>
  <w15:chartTrackingRefBased/>
  <w15:docId w15:val="{B8A6EA3A-00D9-4F8B-94B7-63D58B34F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C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C7C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C7C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EC7C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EC7C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C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C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C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C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C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C7C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C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EC7C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EC7C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C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C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C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C65"/>
    <w:rPr>
      <w:rFonts w:eastAsiaTheme="majorEastAsia" w:cstheme="majorBidi"/>
      <w:color w:val="272727" w:themeColor="text1" w:themeTint="D8"/>
    </w:rPr>
  </w:style>
  <w:style w:type="paragraph" w:styleId="Title">
    <w:name w:val="Title"/>
    <w:basedOn w:val="Normal"/>
    <w:next w:val="Normal"/>
    <w:link w:val="TitleChar"/>
    <w:uiPriority w:val="10"/>
    <w:qFormat/>
    <w:rsid w:val="00EC7C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C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C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C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C65"/>
    <w:pPr>
      <w:spacing w:before="160"/>
      <w:jc w:val="center"/>
    </w:pPr>
    <w:rPr>
      <w:i/>
      <w:iCs/>
      <w:color w:val="404040" w:themeColor="text1" w:themeTint="BF"/>
    </w:rPr>
  </w:style>
  <w:style w:type="character" w:customStyle="1" w:styleId="QuoteChar">
    <w:name w:val="Quote Char"/>
    <w:basedOn w:val="DefaultParagraphFont"/>
    <w:link w:val="Quote"/>
    <w:uiPriority w:val="29"/>
    <w:rsid w:val="00EC7C65"/>
    <w:rPr>
      <w:i/>
      <w:iCs/>
      <w:color w:val="404040" w:themeColor="text1" w:themeTint="BF"/>
    </w:rPr>
  </w:style>
  <w:style w:type="paragraph" w:styleId="ListParagraph">
    <w:name w:val="List Paragraph"/>
    <w:basedOn w:val="Normal"/>
    <w:uiPriority w:val="34"/>
    <w:qFormat/>
    <w:rsid w:val="00EC7C65"/>
    <w:pPr>
      <w:ind w:left="720"/>
      <w:contextualSpacing/>
    </w:pPr>
  </w:style>
  <w:style w:type="character" w:styleId="IntenseEmphasis">
    <w:name w:val="Intense Emphasis"/>
    <w:basedOn w:val="DefaultParagraphFont"/>
    <w:uiPriority w:val="21"/>
    <w:qFormat/>
    <w:rsid w:val="00EC7C65"/>
    <w:rPr>
      <w:i/>
      <w:iCs/>
      <w:color w:val="0F4761" w:themeColor="accent1" w:themeShade="BF"/>
    </w:rPr>
  </w:style>
  <w:style w:type="paragraph" w:styleId="IntenseQuote">
    <w:name w:val="Intense Quote"/>
    <w:basedOn w:val="Normal"/>
    <w:next w:val="Normal"/>
    <w:link w:val="IntenseQuoteChar"/>
    <w:uiPriority w:val="30"/>
    <w:qFormat/>
    <w:rsid w:val="00EC7C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C65"/>
    <w:rPr>
      <w:i/>
      <w:iCs/>
      <w:color w:val="0F4761" w:themeColor="accent1" w:themeShade="BF"/>
    </w:rPr>
  </w:style>
  <w:style w:type="character" w:styleId="IntenseReference">
    <w:name w:val="Intense Reference"/>
    <w:basedOn w:val="DefaultParagraphFont"/>
    <w:uiPriority w:val="32"/>
    <w:qFormat/>
    <w:rsid w:val="00EC7C65"/>
    <w:rPr>
      <w:b/>
      <w:bCs/>
      <w:smallCaps/>
      <w:color w:val="0F4761" w:themeColor="accent1" w:themeShade="BF"/>
      <w:spacing w:val="5"/>
    </w:rPr>
  </w:style>
  <w:style w:type="paragraph" w:styleId="NormalWeb">
    <w:name w:val="Normal (Web)"/>
    <w:basedOn w:val="Normal"/>
    <w:uiPriority w:val="99"/>
    <w:unhideWhenUsed/>
    <w:rsid w:val="007F527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FD67D2"/>
    <w:pPr>
      <w:tabs>
        <w:tab w:val="center" w:pos="4513"/>
        <w:tab w:val="right" w:pos="9026"/>
      </w:tabs>
      <w:spacing w:after="0" w:line="240" w:lineRule="auto"/>
    </w:pPr>
    <w:rPr>
      <w:sz w:val="22"/>
      <w:szCs w:val="22"/>
    </w:rPr>
  </w:style>
  <w:style w:type="character" w:customStyle="1" w:styleId="HeaderChar">
    <w:name w:val="Header Char"/>
    <w:basedOn w:val="DefaultParagraphFont"/>
    <w:link w:val="Header"/>
    <w:uiPriority w:val="99"/>
    <w:rsid w:val="00FD67D2"/>
    <w:rPr>
      <w:sz w:val="22"/>
      <w:szCs w:val="22"/>
    </w:rPr>
  </w:style>
  <w:style w:type="paragraph" w:styleId="Footer">
    <w:name w:val="footer"/>
    <w:basedOn w:val="Normal"/>
    <w:link w:val="FooterChar"/>
    <w:uiPriority w:val="99"/>
    <w:unhideWhenUsed/>
    <w:rsid w:val="00773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3E12"/>
  </w:style>
  <w:style w:type="paragraph" w:styleId="Revision">
    <w:name w:val="Revision"/>
    <w:hidden/>
    <w:uiPriority w:val="99"/>
    <w:semiHidden/>
    <w:rsid w:val="0088452F"/>
    <w:pPr>
      <w:spacing w:after="0" w:line="240" w:lineRule="auto"/>
    </w:pPr>
  </w:style>
  <w:style w:type="paragraph" w:styleId="TOCHeading">
    <w:name w:val="TOC Heading"/>
    <w:basedOn w:val="Heading1"/>
    <w:next w:val="Normal"/>
    <w:uiPriority w:val="39"/>
    <w:unhideWhenUsed/>
    <w:qFormat/>
    <w:rsid w:val="00196D05"/>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BA66B7"/>
    <w:pPr>
      <w:spacing w:after="100"/>
    </w:pPr>
  </w:style>
  <w:style w:type="character" w:styleId="Hyperlink">
    <w:name w:val="Hyperlink"/>
    <w:basedOn w:val="DefaultParagraphFont"/>
    <w:uiPriority w:val="99"/>
    <w:unhideWhenUsed/>
    <w:rsid w:val="00BA66B7"/>
    <w:rPr>
      <w:color w:val="467886" w:themeColor="hyperlink"/>
      <w:u w:val="single"/>
    </w:rPr>
  </w:style>
  <w:style w:type="paragraph" w:styleId="TOC2">
    <w:name w:val="toc 2"/>
    <w:basedOn w:val="Normal"/>
    <w:next w:val="Normal"/>
    <w:autoRedefine/>
    <w:uiPriority w:val="39"/>
    <w:unhideWhenUsed/>
    <w:rsid w:val="009E5C6C"/>
    <w:pPr>
      <w:spacing w:after="100" w:line="259" w:lineRule="auto"/>
      <w:ind w:left="220"/>
    </w:pPr>
    <w:rPr>
      <w:rFonts w:eastAsiaTheme="minorEastAsia" w:cs="Times New Roman"/>
      <w:kern w:val="0"/>
      <w:sz w:val="22"/>
      <w:szCs w:val="22"/>
      <w:lang w:val="en-US"/>
      <w14:ligatures w14:val="none"/>
    </w:rPr>
  </w:style>
  <w:style w:type="paragraph" w:styleId="TOC3">
    <w:name w:val="toc 3"/>
    <w:basedOn w:val="Normal"/>
    <w:next w:val="Normal"/>
    <w:autoRedefine/>
    <w:uiPriority w:val="39"/>
    <w:unhideWhenUsed/>
    <w:rsid w:val="009E5C6C"/>
    <w:pPr>
      <w:spacing w:after="100" w:line="259" w:lineRule="auto"/>
      <w:ind w:left="440"/>
    </w:pPr>
    <w:rPr>
      <w:rFonts w:eastAsiaTheme="minorEastAsia" w:cs="Times New Roman"/>
      <w:kern w:val="0"/>
      <w:sz w:val="22"/>
      <w:szCs w:val="22"/>
      <w:lang w:val="en-US"/>
      <w14:ligatures w14:val="none"/>
    </w:rPr>
  </w:style>
  <w:style w:type="paragraph" w:styleId="Caption">
    <w:name w:val="caption"/>
    <w:basedOn w:val="Normal"/>
    <w:next w:val="Normal"/>
    <w:uiPriority w:val="35"/>
    <w:unhideWhenUsed/>
    <w:qFormat/>
    <w:rsid w:val="0080020D"/>
    <w:pPr>
      <w:spacing w:after="200" w:line="240" w:lineRule="auto"/>
    </w:pPr>
    <w:rPr>
      <w:i/>
      <w:iCs/>
      <w:color w:val="0E2841" w:themeColor="text2"/>
      <w:sz w:val="18"/>
      <w:szCs w:val="18"/>
    </w:rPr>
  </w:style>
  <w:style w:type="character" w:styleId="UnresolvedMention">
    <w:name w:val="Unresolved Mention"/>
    <w:basedOn w:val="DefaultParagraphFont"/>
    <w:uiPriority w:val="99"/>
    <w:semiHidden/>
    <w:unhideWhenUsed/>
    <w:rsid w:val="008729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9466">
      <w:bodyDiv w:val="1"/>
      <w:marLeft w:val="0"/>
      <w:marRight w:val="0"/>
      <w:marTop w:val="0"/>
      <w:marBottom w:val="0"/>
      <w:divBdr>
        <w:top w:val="none" w:sz="0" w:space="0" w:color="auto"/>
        <w:left w:val="none" w:sz="0" w:space="0" w:color="auto"/>
        <w:bottom w:val="none" w:sz="0" w:space="0" w:color="auto"/>
        <w:right w:val="none" w:sz="0" w:space="0" w:color="auto"/>
      </w:divBdr>
    </w:div>
    <w:div w:id="294264112">
      <w:bodyDiv w:val="1"/>
      <w:marLeft w:val="0"/>
      <w:marRight w:val="0"/>
      <w:marTop w:val="0"/>
      <w:marBottom w:val="0"/>
      <w:divBdr>
        <w:top w:val="none" w:sz="0" w:space="0" w:color="auto"/>
        <w:left w:val="none" w:sz="0" w:space="0" w:color="auto"/>
        <w:bottom w:val="none" w:sz="0" w:space="0" w:color="auto"/>
        <w:right w:val="none" w:sz="0" w:space="0" w:color="auto"/>
      </w:divBdr>
    </w:div>
    <w:div w:id="330374781">
      <w:bodyDiv w:val="1"/>
      <w:marLeft w:val="0"/>
      <w:marRight w:val="0"/>
      <w:marTop w:val="0"/>
      <w:marBottom w:val="0"/>
      <w:divBdr>
        <w:top w:val="none" w:sz="0" w:space="0" w:color="auto"/>
        <w:left w:val="none" w:sz="0" w:space="0" w:color="auto"/>
        <w:bottom w:val="none" w:sz="0" w:space="0" w:color="auto"/>
        <w:right w:val="none" w:sz="0" w:space="0" w:color="auto"/>
      </w:divBdr>
    </w:div>
    <w:div w:id="353847547">
      <w:bodyDiv w:val="1"/>
      <w:marLeft w:val="0"/>
      <w:marRight w:val="0"/>
      <w:marTop w:val="0"/>
      <w:marBottom w:val="0"/>
      <w:divBdr>
        <w:top w:val="none" w:sz="0" w:space="0" w:color="auto"/>
        <w:left w:val="none" w:sz="0" w:space="0" w:color="auto"/>
        <w:bottom w:val="none" w:sz="0" w:space="0" w:color="auto"/>
        <w:right w:val="none" w:sz="0" w:space="0" w:color="auto"/>
      </w:divBdr>
    </w:div>
    <w:div w:id="403335601">
      <w:bodyDiv w:val="1"/>
      <w:marLeft w:val="0"/>
      <w:marRight w:val="0"/>
      <w:marTop w:val="0"/>
      <w:marBottom w:val="0"/>
      <w:divBdr>
        <w:top w:val="none" w:sz="0" w:space="0" w:color="auto"/>
        <w:left w:val="none" w:sz="0" w:space="0" w:color="auto"/>
        <w:bottom w:val="none" w:sz="0" w:space="0" w:color="auto"/>
        <w:right w:val="none" w:sz="0" w:space="0" w:color="auto"/>
      </w:divBdr>
    </w:div>
    <w:div w:id="465707029">
      <w:bodyDiv w:val="1"/>
      <w:marLeft w:val="0"/>
      <w:marRight w:val="0"/>
      <w:marTop w:val="0"/>
      <w:marBottom w:val="0"/>
      <w:divBdr>
        <w:top w:val="none" w:sz="0" w:space="0" w:color="auto"/>
        <w:left w:val="none" w:sz="0" w:space="0" w:color="auto"/>
        <w:bottom w:val="none" w:sz="0" w:space="0" w:color="auto"/>
        <w:right w:val="none" w:sz="0" w:space="0" w:color="auto"/>
      </w:divBdr>
    </w:div>
    <w:div w:id="519439871">
      <w:bodyDiv w:val="1"/>
      <w:marLeft w:val="0"/>
      <w:marRight w:val="0"/>
      <w:marTop w:val="0"/>
      <w:marBottom w:val="0"/>
      <w:divBdr>
        <w:top w:val="none" w:sz="0" w:space="0" w:color="auto"/>
        <w:left w:val="none" w:sz="0" w:space="0" w:color="auto"/>
        <w:bottom w:val="none" w:sz="0" w:space="0" w:color="auto"/>
        <w:right w:val="none" w:sz="0" w:space="0" w:color="auto"/>
      </w:divBdr>
    </w:div>
    <w:div w:id="548998876">
      <w:bodyDiv w:val="1"/>
      <w:marLeft w:val="0"/>
      <w:marRight w:val="0"/>
      <w:marTop w:val="0"/>
      <w:marBottom w:val="0"/>
      <w:divBdr>
        <w:top w:val="none" w:sz="0" w:space="0" w:color="auto"/>
        <w:left w:val="none" w:sz="0" w:space="0" w:color="auto"/>
        <w:bottom w:val="none" w:sz="0" w:space="0" w:color="auto"/>
        <w:right w:val="none" w:sz="0" w:space="0" w:color="auto"/>
      </w:divBdr>
    </w:div>
    <w:div w:id="578516976">
      <w:bodyDiv w:val="1"/>
      <w:marLeft w:val="0"/>
      <w:marRight w:val="0"/>
      <w:marTop w:val="0"/>
      <w:marBottom w:val="0"/>
      <w:divBdr>
        <w:top w:val="none" w:sz="0" w:space="0" w:color="auto"/>
        <w:left w:val="none" w:sz="0" w:space="0" w:color="auto"/>
        <w:bottom w:val="none" w:sz="0" w:space="0" w:color="auto"/>
        <w:right w:val="none" w:sz="0" w:space="0" w:color="auto"/>
      </w:divBdr>
    </w:div>
    <w:div w:id="622004723">
      <w:bodyDiv w:val="1"/>
      <w:marLeft w:val="0"/>
      <w:marRight w:val="0"/>
      <w:marTop w:val="0"/>
      <w:marBottom w:val="0"/>
      <w:divBdr>
        <w:top w:val="none" w:sz="0" w:space="0" w:color="auto"/>
        <w:left w:val="none" w:sz="0" w:space="0" w:color="auto"/>
        <w:bottom w:val="none" w:sz="0" w:space="0" w:color="auto"/>
        <w:right w:val="none" w:sz="0" w:space="0" w:color="auto"/>
      </w:divBdr>
    </w:div>
    <w:div w:id="864755124">
      <w:bodyDiv w:val="1"/>
      <w:marLeft w:val="0"/>
      <w:marRight w:val="0"/>
      <w:marTop w:val="0"/>
      <w:marBottom w:val="0"/>
      <w:divBdr>
        <w:top w:val="none" w:sz="0" w:space="0" w:color="auto"/>
        <w:left w:val="none" w:sz="0" w:space="0" w:color="auto"/>
        <w:bottom w:val="none" w:sz="0" w:space="0" w:color="auto"/>
        <w:right w:val="none" w:sz="0" w:space="0" w:color="auto"/>
      </w:divBdr>
    </w:div>
    <w:div w:id="967323672">
      <w:bodyDiv w:val="1"/>
      <w:marLeft w:val="0"/>
      <w:marRight w:val="0"/>
      <w:marTop w:val="0"/>
      <w:marBottom w:val="0"/>
      <w:divBdr>
        <w:top w:val="none" w:sz="0" w:space="0" w:color="auto"/>
        <w:left w:val="none" w:sz="0" w:space="0" w:color="auto"/>
        <w:bottom w:val="none" w:sz="0" w:space="0" w:color="auto"/>
        <w:right w:val="none" w:sz="0" w:space="0" w:color="auto"/>
      </w:divBdr>
    </w:div>
    <w:div w:id="982081705">
      <w:bodyDiv w:val="1"/>
      <w:marLeft w:val="0"/>
      <w:marRight w:val="0"/>
      <w:marTop w:val="0"/>
      <w:marBottom w:val="0"/>
      <w:divBdr>
        <w:top w:val="none" w:sz="0" w:space="0" w:color="auto"/>
        <w:left w:val="none" w:sz="0" w:space="0" w:color="auto"/>
        <w:bottom w:val="none" w:sz="0" w:space="0" w:color="auto"/>
        <w:right w:val="none" w:sz="0" w:space="0" w:color="auto"/>
      </w:divBdr>
    </w:div>
    <w:div w:id="1041786006">
      <w:bodyDiv w:val="1"/>
      <w:marLeft w:val="0"/>
      <w:marRight w:val="0"/>
      <w:marTop w:val="0"/>
      <w:marBottom w:val="0"/>
      <w:divBdr>
        <w:top w:val="none" w:sz="0" w:space="0" w:color="auto"/>
        <w:left w:val="none" w:sz="0" w:space="0" w:color="auto"/>
        <w:bottom w:val="none" w:sz="0" w:space="0" w:color="auto"/>
        <w:right w:val="none" w:sz="0" w:space="0" w:color="auto"/>
      </w:divBdr>
    </w:div>
    <w:div w:id="1075981060">
      <w:bodyDiv w:val="1"/>
      <w:marLeft w:val="0"/>
      <w:marRight w:val="0"/>
      <w:marTop w:val="0"/>
      <w:marBottom w:val="0"/>
      <w:divBdr>
        <w:top w:val="none" w:sz="0" w:space="0" w:color="auto"/>
        <w:left w:val="none" w:sz="0" w:space="0" w:color="auto"/>
        <w:bottom w:val="none" w:sz="0" w:space="0" w:color="auto"/>
        <w:right w:val="none" w:sz="0" w:space="0" w:color="auto"/>
      </w:divBdr>
    </w:div>
    <w:div w:id="1084572531">
      <w:bodyDiv w:val="1"/>
      <w:marLeft w:val="0"/>
      <w:marRight w:val="0"/>
      <w:marTop w:val="0"/>
      <w:marBottom w:val="0"/>
      <w:divBdr>
        <w:top w:val="none" w:sz="0" w:space="0" w:color="auto"/>
        <w:left w:val="none" w:sz="0" w:space="0" w:color="auto"/>
        <w:bottom w:val="none" w:sz="0" w:space="0" w:color="auto"/>
        <w:right w:val="none" w:sz="0" w:space="0" w:color="auto"/>
      </w:divBdr>
      <w:divsChild>
        <w:div w:id="801776994">
          <w:marLeft w:val="0"/>
          <w:marRight w:val="0"/>
          <w:marTop w:val="0"/>
          <w:marBottom w:val="0"/>
          <w:divBdr>
            <w:top w:val="none" w:sz="0" w:space="0" w:color="auto"/>
            <w:left w:val="none" w:sz="0" w:space="0" w:color="auto"/>
            <w:bottom w:val="none" w:sz="0" w:space="0" w:color="auto"/>
            <w:right w:val="none" w:sz="0" w:space="0" w:color="auto"/>
          </w:divBdr>
          <w:divsChild>
            <w:div w:id="60295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407968">
      <w:bodyDiv w:val="1"/>
      <w:marLeft w:val="0"/>
      <w:marRight w:val="0"/>
      <w:marTop w:val="0"/>
      <w:marBottom w:val="0"/>
      <w:divBdr>
        <w:top w:val="none" w:sz="0" w:space="0" w:color="auto"/>
        <w:left w:val="none" w:sz="0" w:space="0" w:color="auto"/>
        <w:bottom w:val="none" w:sz="0" w:space="0" w:color="auto"/>
        <w:right w:val="none" w:sz="0" w:space="0" w:color="auto"/>
      </w:divBdr>
    </w:div>
    <w:div w:id="1634870204">
      <w:bodyDiv w:val="1"/>
      <w:marLeft w:val="0"/>
      <w:marRight w:val="0"/>
      <w:marTop w:val="0"/>
      <w:marBottom w:val="0"/>
      <w:divBdr>
        <w:top w:val="none" w:sz="0" w:space="0" w:color="auto"/>
        <w:left w:val="none" w:sz="0" w:space="0" w:color="auto"/>
        <w:bottom w:val="none" w:sz="0" w:space="0" w:color="auto"/>
        <w:right w:val="none" w:sz="0" w:space="0" w:color="auto"/>
      </w:divBdr>
    </w:div>
    <w:div w:id="1709451603">
      <w:bodyDiv w:val="1"/>
      <w:marLeft w:val="0"/>
      <w:marRight w:val="0"/>
      <w:marTop w:val="0"/>
      <w:marBottom w:val="0"/>
      <w:divBdr>
        <w:top w:val="none" w:sz="0" w:space="0" w:color="auto"/>
        <w:left w:val="none" w:sz="0" w:space="0" w:color="auto"/>
        <w:bottom w:val="none" w:sz="0" w:space="0" w:color="auto"/>
        <w:right w:val="none" w:sz="0" w:space="0" w:color="auto"/>
      </w:divBdr>
    </w:div>
    <w:div w:id="1753894935">
      <w:bodyDiv w:val="1"/>
      <w:marLeft w:val="0"/>
      <w:marRight w:val="0"/>
      <w:marTop w:val="0"/>
      <w:marBottom w:val="0"/>
      <w:divBdr>
        <w:top w:val="none" w:sz="0" w:space="0" w:color="auto"/>
        <w:left w:val="none" w:sz="0" w:space="0" w:color="auto"/>
        <w:bottom w:val="none" w:sz="0" w:space="0" w:color="auto"/>
        <w:right w:val="none" w:sz="0" w:space="0" w:color="auto"/>
      </w:divBdr>
    </w:div>
    <w:div w:id="1787458977">
      <w:bodyDiv w:val="1"/>
      <w:marLeft w:val="0"/>
      <w:marRight w:val="0"/>
      <w:marTop w:val="0"/>
      <w:marBottom w:val="0"/>
      <w:divBdr>
        <w:top w:val="none" w:sz="0" w:space="0" w:color="auto"/>
        <w:left w:val="none" w:sz="0" w:space="0" w:color="auto"/>
        <w:bottom w:val="none" w:sz="0" w:space="0" w:color="auto"/>
        <w:right w:val="none" w:sz="0" w:space="0" w:color="auto"/>
      </w:divBdr>
    </w:div>
    <w:div w:id="1817723858">
      <w:bodyDiv w:val="1"/>
      <w:marLeft w:val="0"/>
      <w:marRight w:val="0"/>
      <w:marTop w:val="0"/>
      <w:marBottom w:val="0"/>
      <w:divBdr>
        <w:top w:val="none" w:sz="0" w:space="0" w:color="auto"/>
        <w:left w:val="none" w:sz="0" w:space="0" w:color="auto"/>
        <w:bottom w:val="none" w:sz="0" w:space="0" w:color="auto"/>
        <w:right w:val="none" w:sz="0" w:space="0" w:color="auto"/>
      </w:divBdr>
    </w:div>
    <w:div w:id="1977102890">
      <w:bodyDiv w:val="1"/>
      <w:marLeft w:val="0"/>
      <w:marRight w:val="0"/>
      <w:marTop w:val="0"/>
      <w:marBottom w:val="0"/>
      <w:divBdr>
        <w:top w:val="none" w:sz="0" w:space="0" w:color="auto"/>
        <w:left w:val="none" w:sz="0" w:space="0" w:color="auto"/>
        <w:bottom w:val="none" w:sz="0" w:space="0" w:color="auto"/>
        <w:right w:val="none" w:sz="0" w:space="0" w:color="auto"/>
      </w:divBdr>
    </w:div>
    <w:div w:id="2003316689">
      <w:bodyDiv w:val="1"/>
      <w:marLeft w:val="0"/>
      <w:marRight w:val="0"/>
      <w:marTop w:val="0"/>
      <w:marBottom w:val="0"/>
      <w:divBdr>
        <w:top w:val="none" w:sz="0" w:space="0" w:color="auto"/>
        <w:left w:val="none" w:sz="0" w:space="0" w:color="auto"/>
        <w:bottom w:val="none" w:sz="0" w:space="0" w:color="auto"/>
        <w:right w:val="none" w:sz="0" w:space="0" w:color="auto"/>
      </w:divBdr>
    </w:div>
    <w:div w:id="203280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CCDE1-B49A-4599-A0DE-00BC1B8C5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4505</Words>
  <Characters>25679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KRUSZEWSKI</dc:creator>
  <cp:keywords/>
  <dc:description/>
  <cp:lastModifiedBy>Richard KRUSZEWSKI</cp:lastModifiedBy>
  <cp:revision>8</cp:revision>
  <cp:lastPrinted>2024-08-21T15:44:00Z</cp:lastPrinted>
  <dcterms:created xsi:type="dcterms:W3CDTF">2024-09-02T13:49:00Z</dcterms:created>
  <dcterms:modified xsi:type="dcterms:W3CDTF">2024-09-02T13:54:00Z</dcterms:modified>
</cp:coreProperties>
</file>